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9B" w:rsidRPr="00F94B3F" w:rsidRDefault="0060179B" w:rsidP="000467DB">
      <w:pPr>
        <w:tabs>
          <w:tab w:val="left" w:pos="4680"/>
        </w:tabs>
        <w:jc w:val="center"/>
        <w:rPr>
          <w:b/>
          <w:snapToGrid w:val="0"/>
          <w:sz w:val="24"/>
          <w:szCs w:val="24"/>
        </w:rPr>
      </w:pPr>
      <w:r w:rsidRPr="0060179B">
        <w:rPr>
          <w:b/>
          <w:snapToGrid w:val="0"/>
          <w:sz w:val="24"/>
          <w:szCs w:val="24"/>
          <w:lang w:val="kk-KZ"/>
        </w:rPr>
        <w:t>Дәріс1. Педагогикалық психологияға жалпы сипаттама.</w:t>
      </w:r>
    </w:p>
    <w:p w:rsidR="000467DB" w:rsidRDefault="000467DB" w:rsidP="0060179B">
      <w:pPr>
        <w:jc w:val="center"/>
        <w:rPr>
          <w:b/>
          <w:snapToGrid w:val="0"/>
          <w:sz w:val="24"/>
          <w:szCs w:val="24"/>
          <w:lang w:val="kk-KZ"/>
        </w:rPr>
      </w:pPr>
    </w:p>
    <w:p w:rsidR="00705D08" w:rsidRDefault="0060179B" w:rsidP="0060179B">
      <w:pPr>
        <w:jc w:val="both"/>
        <w:rPr>
          <w:rFonts w:ascii="Kz Times New Roman" w:eastAsia="Batang" w:hAnsi="Kz Times New Roman" w:cs="Kz Times New Roman"/>
          <w:b/>
          <w:bCs/>
          <w:sz w:val="24"/>
          <w:szCs w:val="24"/>
          <w:lang w:val="kk-KZ" w:eastAsia="ko-KR"/>
        </w:rPr>
      </w:pPr>
      <w:r w:rsidRPr="00705D08">
        <w:rPr>
          <w:rFonts w:ascii="Kz Times New Roman" w:eastAsia="Batang" w:hAnsi="Kz Times New Roman" w:cs="Kz Times New Roman"/>
          <w:bCs/>
          <w:sz w:val="24"/>
          <w:szCs w:val="24"/>
          <w:lang w:val="kk-KZ" w:eastAsia="ko-KR"/>
        </w:rPr>
        <w:t xml:space="preserve">      </w:t>
      </w:r>
      <w:r w:rsidR="00705D08" w:rsidRPr="00705D08">
        <w:rPr>
          <w:rFonts w:ascii="Kz Times New Roman" w:eastAsia="Batang" w:hAnsi="Kz Times New Roman" w:cs="Kz Times New Roman"/>
          <w:bCs/>
          <w:sz w:val="24"/>
          <w:szCs w:val="24"/>
          <w:lang w:val="kk-KZ" w:eastAsia="ko-KR"/>
        </w:rPr>
        <w:t xml:space="preserve">Қазіргі заман ғылымының дамуында оның ғылыми салалары, пәндер мен проблемалық салалардың (жүйелендіру, иерархияландыру, куммулятивтік сияқты беталыстармен қатар) ықпалдасуы мен саралап жіктелінуі сияқты беталыстары бар. </w:t>
      </w:r>
      <w:r w:rsidRPr="00705D08">
        <w:rPr>
          <w:rFonts w:ascii="Kz Times New Roman" w:eastAsia="Batang" w:hAnsi="Kz Times New Roman" w:cs="Kz Times New Roman"/>
          <w:bCs/>
          <w:sz w:val="24"/>
          <w:szCs w:val="24"/>
          <w:lang w:val="kk-KZ" w:eastAsia="ko-KR"/>
        </w:rPr>
        <w:t xml:space="preserve"> </w:t>
      </w:r>
      <w:r w:rsidR="00705D08" w:rsidRPr="00705D08">
        <w:rPr>
          <w:rFonts w:ascii="Kz Times New Roman" w:eastAsia="Batang" w:hAnsi="Kz Times New Roman" w:cs="Kz Times New Roman"/>
          <w:bCs/>
          <w:sz w:val="24"/>
          <w:szCs w:val="24"/>
          <w:lang w:val="kk-KZ" w:eastAsia="ko-KR"/>
        </w:rPr>
        <w:t>Педагогикалық психология пәнінің шығу тарихынан бұрын педагогика және психология ұғымдарына тоқталайық.</w:t>
      </w:r>
      <w:r w:rsidR="00705D08">
        <w:rPr>
          <w:rFonts w:ascii="Kz Times New Roman" w:eastAsia="Batang" w:hAnsi="Kz Times New Roman" w:cs="Kz Times New Roman"/>
          <w:b/>
          <w:bCs/>
          <w:sz w:val="24"/>
          <w:szCs w:val="24"/>
          <w:lang w:val="kk-KZ" w:eastAsia="ko-KR"/>
        </w:rPr>
        <w:t xml:space="preserve"> </w:t>
      </w:r>
    </w:p>
    <w:p w:rsidR="0060179B" w:rsidRPr="0060179B" w:rsidRDefault="0060179B" w:rsidP="00705D08">
      <w:pPr>
        <w:ind w:firstLine="708"/>
        <w:jc w:val="both"/>
        <w:rPr>
          <w:rFonts w:ascii="Kz Times New Roman" w:eastAsia="Batang" w:hAnsi="Kz Times New Roman" w:cs="Kz Times New Roman"/>
          <w:sz w:val="24"/>
          <w:szCs w:val="24"/>
          <w:lang w:val="kk-KZ"/>
        </w:rPr>
      </w:pPr>
      <w:r w:rsidRPr="0060179B">
        <w:rPr>
          <w:rFonts w:ascii="Kz Times New Roman" w:eastAsia="Batang" w:hAnsi="Kz Times New Roman" w:cs="Kz Times New Roman"/>
          <w:b/>
          <w:bCs/>
          <w:sz w:val="24"/>
          <w:szCs w:val="24"/>
          <w:lang w:val="kk-KZ" w:eastAsia="ko-KR"/>
        </w:rPr>
        <w:t>Педагогика</w:t>
      </w:r>
      <w:r w:rsidRPr="0060179B">
        <w:rPr>
          <w:rFonts w:ascii="Kz Times New Roman" w:eastAsia="Batang" w:hAnsi="Kz Times New Roman" w:cs="Kz Times New Roman"/>
          <w:sz w:val="24"/>
          <w:szCs w:val="24"/>
          <w:lang w:val="kk-KZ" w:eastAsia="ko-KR"/>
        </w:rPr>
        <w:t xml:space="preserve"> - атауыны</w:t>
      </w:r>
      <w:r w:rsidRPr="0060179B">
        <w:rPr>
          <w:rFonts w:ascii="Kz Times New Roman" w:eastAsia="Batang" w:hAnsi="Kz Times New Roman" w:cs="Kz Times New Roman"/>
          <w:sz w:val="24"/>
          <w:szCs w:val="24"/>
          <w:lang w:val="kk-KZ"/>
        </w:rPr>
        <w:t>ң түп-төркіні гректің «пайдос» – бала және «аго» – деген сөзінен шыққан. «Педагогос» тура маынасында аударса</w:t>
      </w:r>
      <w:r w:rsidRPr="0060179B">
        <w:rPr>
          <w:rFonts w:ascii="Kz Times New Roman" w:hAnsi="Kz Times New Roman" w:cs="Kz Times New Roman"/>
          <w:sz w:val="24"/>
          <w:szCs w:val="24"/>
          <w:lang w:val="kk-KZ"/>
        </w:rPr>
        <w:t>қ</w:t>
      </w:r>
      <w:r w:rsidRPr="0060179B">
        <w:rPr>
          <w:rFonts w:ascii="Kz Times New Roman" w:eastAsia="Batang" w:hAnsi="Kz Times New Roman" w:cs="Kz Times New Roman"/>
          <w:sz w:val="24"/>
          <w:szCs w:val="24"/>
          <w:lang w:val="kk-KZ"/>
        </w:rPr>
        <w:t xml:space="preserve"> «бала жетектеуші» деген </w:t>
      </w:r>
      <w:r w:rsidRPr="0060179B">
        <w:rPr>
          <w:rFonts w:ascii="Kz Times New Roman" w:hAnsi="Kz Times New Roman" w:cs="Kz Times New Roman"/>
          <w:sz w:val="24"/>
          <w:szCs w:val="24"/>
          <w:lang w:val="kk-KZ"/>
        </w:rPr>
        <w:t>ұғ</w:t>
      </w:r>
      <w:r w:rsidRPr="0060179B">
        <w:rPr>
          <w:rFonts w:ascii="Kz Times New Roman" w:eastAsia="Batang" w:hAnsi="Kz Times New Roman" w:cs="Kz Times New Roman"/>
          <w:sz w:val="24"/>
          <w:szCs w:val="24"/>
          <w:lang w:val="kk-KZ"/>
        </w:rPr>
        <w:t>ымды білдіреді.</w:t>
      </w:r>
      <w:r w:rsidRPr="0060179B">
        <w:rPr>
          <w:rFonts w:ascii="Kz Times New Roman" w:eastAsia="Batang" w:hAnsi="Kz Times New Roman" w:cs="Kz Times New Roman"/>
          <w:bCs/>
          <w:sz w:val="24"/>
          <w:szCs w:val="24"/>
          <w:lang w:val="uk-UA"/>
        </w:rPr>
        <w:t>Педагогика -</w:t>
      </w:r>
      <w:r w:rsidRPr="0060179B">
        <w:rPr>
          <w:rFonts w:ascii="Kz Times New Roman" w:eastAsia="Batang" w:hAnsi="Kz Times New Roman" w:cs="Kz Times New Roman"/>
          <w:sz w:val="24"/>
          <w:szCs w:val="24"/>
          <w:lang w:val="uk-UA"/>
        </w:rPr>
        <w:t xml:space="preserve"> </w:t>
      </w:r>
      <w:r w:rsidRPr="0060179B">
        <w:rPr>
          <w:rFonts w:ascii="Kz Times New Roman" w:hAnsi="Kz Times New Roman" w:cs="Kz Times New Roman"/>
          <w:sz w:val="24"/>
          <w:szCs w:val="24"/>
          <w:lang w:val="uk-UA"/>
        </w:rPr>
        <w:t>қ</w:t>
      </w:r>
      <w:r w:rsidRPr="0060179B">
        <w:rPr>
          <w:rFonts w:ascii="Kz Times New Roman" w:eastAsia="Batang" w:hAnsi="Kz Times New Roman" w:cs="Kz Times New Roman"/>
          <w:sz w:val="24"/>
          <w:szCs w:val="24"/>
          <w:lang w:val="uk-UA"/>
        </w:rPr>
        <w:t>о</w:t>
      </w:r>
      <w:r w:rsidRPr="0060179B">
        <w:rPr>
          <w:rFonts w:ascii="Kz Times New Roman" w:hAnsi="Kz Times New Roman" w:cs="Kz Times New Roman"/>
          <w:sz w:val="24"/>
          <w:szCs w:val="24"/>
          <w:lang w:val="uk-UA"/>
        </w:rPr>
        <w:t>ғ</w:t>
      </w:r>
      <w:r w:rsidRPr="0060179B">
        <w:rPr>
          <w:rFonts w:ascii="Kz Times New Roman" w:eastAsia="Batang" w:hAnsi="Kz Times New Roman" w:cs="Kz Times New Roman"/>
          <w:sz w:val="24"/>
          <w:szCs w:val="24"/>
          <w:lang w:val="uk-UA"/>
        </w:rPr>
        <w:t>ам мен таби</w:t>
      </w:r>
      <w:r w:rsidRPr="0060179B">
        <w:rPr>
          <w:rFonts w:ascii="Kz Times New Roman" w:hAnsi="Kz Times New Roman" w:cs="Kz Times New Roman"/>
          <w:sz w:val="24"/>
          <w:szCs w:val="24"/>
          <w:lang w:val="uk-UA"/>
        </w:rPr>
        <w:t>ғ</w:t>
      </w:r>
      <w:r w:rsidRPr="0060179B">
        <w:rPr>
          <w:rFonts w:ascii="Kz Times New Roman" w:eastAsia="Batang" w:hAnsi="Kz Times New Roman" w:cs="Kz Times New Roman"/>
          <w:sz w:val="24"/>
          <w:szCs w:val="24"/>
          <w:lang w:val="uk-UA"/>
        </w:rPr>
        <w:t xml:space="preserve">аттың теңдесуін, </w:t>
      </w:r>
      <w:r w:rsidRPr="0060179B">
        <w:rPr>
          <w:rFonts w:ascii="Kz Times New Roman" w:hAnsi="Kz Times New Roman" w:cs="Kz Times New Roman"/>
          <w:sz w:val="24"/>
          <w:szCs w:val="24"/>
          <w:lang w:val="uk-UA"/>
        </w:rPr>
        <w:t>ө</w:t>
      </w:r>
      <w:r w:rsidRPr="0060179B">
        <w:rPr>
          <w:rFonts w:ascii="Kz Times New Roman" w:eastAsia="Batang" w:hAnsi="Kz Times New Roman" w:cs="Kz Times New Roman"/>
          <w:sz w:val="24"/>
          <w:szCs w:val="24"/>
          <w:lang w:val="uk-UA"/>
        </w:rPr>
        <w:t xml:space="preserve">мірге </w:t>
      </w:r>
      <w:r w:rsidRPr="0060179B">
        <w:rPr>
          <w:rFonts w:ascii="Kz Times New Roman" w:hAnsi="Kz Times New Roman" w:cs="Kz Times New Roman"/>
          <w:sz w:val="24"/>
          <w:szCs w:val="24"/>
          <w:lang w:val="uk-UA"/>
        </w:rPr>
        <w:t>қ</w:t>
      </w:r>
      <w:r w:rsidRPr="0060179B">
        <w:rPr>
          <w:rFonts w:ascii="Kz Times New Roman" w:eastAsia="Batang" w:hAnsi="Kz Times New Roman" w:cs="Kz Times New Roman"/>
          <w:sz w:val="24"/>
          <w:szCs w:val="24"/>
          <w:lang w:val="uk-UA"/>
        </w:rPr>
        <w:t>ана</w:t>
      </w:r>
      <w:r w:rsidRPr="0060179B">
        <w:rPr>
          <w:rFonts w:ascii="Kz Times New Roman" w:hAnsi="Kz Times New Roman" w:cs="Kz Times New Roman"/>
          <w:sz w:val="24"/>
          <w:szCs w:val="24"/>
          <w:lang w:val="uk-UA"/>
        </w:rPr>
        <w:t>ғ</w:t>
      </w:r>
      <w:r w:rsidRPr="0060179B">
        <w:rPr>
          <w:rFonts w:ascii="Kz Times New Roman" w:eastAsia="Batang" w:hAnsi="Kz Times New Roman" w:cs="Kz Times New Roman"/>
          <w:sz w:val="24"/>
          <w:szCs w:val="24"/>
          <w:lang w:val="uk-UA"/>
        </w:rPr>
        <w:t>аттандыруда толы</w:t>
      </w:r>
      <w:r w:rsidRPr="0060179B">
        <w:rPr>
          <w:rFonts w:ascii="Kz Times New Roman" w:hAnsi="Kz Times New Roman" w:cs="Kz Times New Roman"/>
          <w:sz w:val="24"/>
          <w:szCs w:val="24"/>
          <w:lang w:val="uk-UA"/>
        </w:rPr>
        <w:t>қ</w:t>
      </w:r>
      <w:r w:rsidRPr="0060179B">
        <w:rPr>
          <w:rFonts w:ascii="Kz Times New Roman" w:eastAsia="Batang" w:hAnsi="Kz Times New Roman" w:cs="Kz Times New Roman"/>
          <w:sz w:val="24"/>
          <w:szCs w:val="24"/>
          <w:lang w:val="uk-UA"/>
        </w:rPr>
        <w:t xml:space="preserve"> белсенді шы</w:t>
      </w:r>
      <w:r w:rsidRPr="0060179B">
        <w:rPr>
          <w:rFonts w:ascii="Kz Times New Roman" w:hAnsi="Kz Times New Roman" w:cs="Kz Times New Roman"/>
          <w:sz w:val="24"/>
          <w:szCs w:val="24"/>
          <w:lang w:val="uk-UA"/>
        </w:rPr>
        <w:t>ғ</w:t>
      </w:r>
      <w:r w:rsidRPr="0060179B">
        <w:rPr>
          <w:rFonts w:ascii="Kz Times New Roman" w:eastAsia="Batang" w:hAnsi="Kz Times New Roman" w:cs="Kz Times New Roman"/>
          <w:sz w:val="24"/>
          <w:szCs w:val="24"/>
          <w:lang w:val="uk-UA"/>
        </w:rPr>
        <w:t>армашылы</w:t>
      </w:r>
      <w:r w:rsidRPr="0060179B">
        <w:rPr>
          <w:rFonts w:ascii="Kz Times New Roman" w:hAnsi="Kz Times New Roman" w:cs="Kz Times New Roman"/>
          <w:sz w:val="24"/>
          <w:szCs w:val="24"/>
          <w:lang w:val="uk-UA"/>
        </w:rPr>
        <w:t>қ</w:t>
      </w:r>
      <w:r w:rsidRPr="0060179B">
        <w:rPr>
          <w:rFonts w:ascii="Kz Times New Roman" w:eastAsia="Batang" w:hAnsi="Kz Times New Roman" w:cs="Kz Times New Roman"/>
          <w:sz w:val="24"/>
          <w:szCs w:val="24"/>
          <w:lang w:val="uk-UA"/>
        </w:rPr>
        <w:t>, рухани байлы</w:t>
      </w:r>
      <w:r w:rsidRPr="0060179B">
        <w:rPr>
          <w:rFonts w:ascii="Kz Times New Roman" w:hAnsi="Kz Times New Roman" w:cs="Kz Times New Roman"/>
          <w:sz w:val="24"/>
          <w:szCs w:val="24"/>
          <w:lang w:val="uk-UA"/>
        </w:rPr>
        <w:t>ғ</w:t>
      </w:r>
      <w:r w:rsidRPr="0060179B">
        <w:rPr>
          <w:rFonts w:ascii="Kz Times New Roman" w:eastAsia="Batang" w:hAnsi="Kz Times New Roman" w:cs="Kz Times New Roman"/>
          <w:sz w:val="24"/>
          <w:szCs w:val="24"/>
          <w:lang w:val="uk-UA"/>
        </w:rPr>
        <w:t>ын к</w:t>
      </w:r>
      <w:r w:rsidRPr="0060179B">
        <w:rPr>
          <w:rFonts w:ascii="Kz Times New Roman" w:hAnsi="Kz Times New Roman" w:cs="Kz Times New Roman"/>
          <w:sz w:val="24"/>
          <w:szCs w:val="24"/>
          <w:lang w:val="uk-UA"/>
        </w:rPr>
        <w:t>ө</w:t>
      </w:r>
      <w:r w:rsidRPr="0060179B">
        <w:rPr>
          <w:rFonts w:ascii="Kz Times New Roman" w:eastAsia="Batang" w:hAnsi="Kz Times New Roman" w:cs="Kz Times New Roman"/>
          <w:sz w:val="24"/>
          <w:szCs w:val="24"/>
          <w:lang w:val="uk-UA"/>
        </w:rPr>
        <w:t>мек беру, адамды т</w:t>
      </w:r>
      <w:r w:rsidRPr="0060179B">
        <w:rPr>
          <w:rFonts w:ascii="Kz Times New Roman" w:hAnsi="Kz Times New Roman" w:cs="Kz Times New Roman"/>
          <w:sz w:val="24"/>
          <w:szCs w:val="24"/>
          <w:lang w:val="uk-UA"/>
        </w:rPr>
        <w:t>ә</w:t>
      </w:r>
      <w:r w:rsidRPr="0060179B">
        <w:rPr>
          <w:rFonts w:ascii="Kz Times New Roman" w:eastAsia="Batang" w:hAnsi="Kz Times New Roman" w:cs="Kz Times New Roman"/>
          <w:sz w:val="24"/>
          <w:szCs w:val="24"/>
          <w:lang w:val="uk-UA"/>
        </w:rPr>
        <w:t xml:space="preserve">рбиелеуді зерттейтін </w:t>
      </w:r>
      <w:r w:rsidRPr="0060179B">
        <w:rPr>
          <w:rFonts w:ascii="Kz Times New Roman" w:hAnsi="Kz Times New Roman" w:cs="Kz Times New Roman"/>
          <w:sz w:val="24"/>
          <w:szCs w:val="24"/>
          <w:lang w:val="uk-UA"/>
        </w:rPr>
        <w:t>ғ</w:t>
      </w:r>
      <w:r w:rsidRPr="0060179B">
        <w:rPr>
          <w:rFonts w:ascii="Kz Times New Roman" w:eastAsia="Batang" w:hAnsi="Kz Times New Roman" w:cs="Kz Times New Roman"/>
          <w:sz w:val="24"/>
          <w:szCs w:val="24"/>
          <w:lang w:val="uk-UA"/>
        </w:rPr>
        <w:t>ылым.</w:t>
      </w:r>
      <w:r w:rsidR="00705D08">
        <w:rPr>
          <w:rFonts w:ascii="Kz Times New Roman" w:eastAsia="Batang" w:hAnsi="Kz Times New Roman" w:cs="Kz Times New Roman"/>
          <w:sz w:val="24"/>
          <w:szCs w:val="24"/>
          <w:lang w:val="uk-UA"/>
        </w:rPr>
        <w:tab/>
      </w:r>
    </w:p>
    <w:p w:rsidR="00705D08" w:rsidRDefault="0060179B" w:rsidP="00705D08">
      <w:pPr>
        <w:jc w:val="both"/>
        <w:rPr>
          <w:b/>
          <w:bCs/>
          <w:sz w:val="28"/>
          <w:lang w:val="kk-KZ"/>
        </w:rPr>
      </w:pPr>
      <w:r w:rsidRPr="00F94B3F">
        <w:rPr>
          <w:rFonts w:ascii="Kz Times New Roman" w:hAnsi="Kz Times New Roman" w:cs="Kz Times New Roman"/>
          <w:b/>
          <w:bCs/>
          <w:sz w:val="24"/>
          <w:szCs w:val="24"/>
          <w:lang w:val="kk-KZ"/>
        </w:rPr>
        <w:t xml:space="preserve">     </w:t>
      </w:r>
      <w:r w:rsidRPr="0060179B">
        <w:rPr>
          <w:rFonts w:ascii="Kz Times New Roman" w:hAnsi="Kz Times New Roman" w:cs="Kz Times New Roman"/>
          <w:b/>
          <w:bCs/>
          <w:sz w:val="24"/>
          <w:szCs w:val="24"/>
          <w:lang w:val="kk-KZ"/>
        </w:rPr>
        <w:t>Психология</w:t>
      </w:r>
      <w:r w:rsidRPr="0060179B">
        <w:rPr>
          <w:rFonts w:ascii="Kz Times New Roman" w:hAnsi="Kz Times New Roman" w:cs="Kz Times New Roman"/>
          <w:sz w:val="24"/>
          <w:szCs w:val="24"/>
          <w:lang w:val="kk-KZ"/>
        </w:rPr>
        <w:t xml:space="preserve"> - бұрыннан келе жатқан, сонымен қатар жаңа ғылым. Мыңдаған жылды артқа тастаса да, әлі де зерттейтін мәселелері болашақта. Психология ғылым ретінде психиканың механизмдері мен заңдылықтарын, фактілерін оқытады. Грек тілінен аударғанда «псюхе» - «жан» деген мағынаны білдіреді. </w:t>
      </w:r>
      <w:r w:rsidRPr="0060179B">
        <w:rPr>
          <w:rFonts w:ascii="Kz Times New Roman" w:hAnsi="Kz Times New Roman" w:cs="Kz Times New Roman"/>
          <w:bCs/>
          <w:sz w:val="24"/>
          <w:szCs w:val="24"/>
          <w:lang w:val="kk-KZ"/>
        </w:rPr>
        <w:t xml:space="preserve">Психология </w:t>
      </w:r>
      <w:r w:rsidRPr="0060179B">
        <w:rPr>
          <w:rFonts w:ascii="Kz Times New Roman" w:hAnsi="Kz Times New Roman" w:cs="Kz Times New Roman"/>
          <w:sz w:val="24"/>
          <w:szCs w:val="24"/>
          <w:lang w:val="kk-KZ"/>
        </w:rPr>
        <w:t>- адамның жан дүниесінің қырлары мен сырларын зерттейтін ғылым. Сонымен қатар адамды жануарлармен салыстыра отырып зерттейді. Бірақ бұл психология ғылымының мазмұны деп есептелмейді.</w:t>
      </w:r>
      <w:r w:rsidR="00705D08" w:rsidRPr="00705D08">
        <w:rPr>
          <w:b/>
          <w:bCs/>
          <w:sz w:val="28"/>
          <w:lang w:val="kk-KZ"/>
        </w:rPr>
        <w:t xml:space="preserve"> </w:t>
      </w:r>
    </w:p>
    <w:p w:rsidR="0060179B" w:rsidRDefault="00705D08" w:rsidP="00705D08">
      <w:pPr>
        <w:ind w:firstLine="708"/>
        <w:jc w:val="both"/>
        <w:rPr>
          <w:rFonts w:ascii="Kz Times New Roman" w:hAnsi="Kz Times New Roman" w:cs="Kz Times New Roman"/>
          <w:sz w:val="24"/>
          <w:szCs w:val="24"/>
          <w:lang w:val="kk-KZ"/>
        </w:rPr>
      </w:pPr>
      <w:r w:rsidRPr="00705D08">
        <w:rPr>
          <w:bCs/>
          <w:sz w:val="24"/>
          <w:szCs w:val="24"/>
          <w:lang w:val="kk-KZ"/>
        </w:rPr>
        <w:t xml:space="preserve">Ал, </w:t>
      </w:r>
      <w:r w:rsidRPr="00705D08">
        <w:rPr>
          <w:b/>
          <w:bCs/>
          <w:sz w:val="24"/>
          <w:szCs w:val="24"/>
          <w:lang w:val="kk-KZ"/>
        </w:rPr>
        <w:t>педагогикалық психология</w:t>
      </w:r>
      <w:r w:rsidRPr="00705D08">
        <w:rPr>
          <w:sz w:val="24"/>
          <w:szCs w:val="24"/>
          <w:lang w:val="kk-KZ"/>
        </w:rPr>
        <w:t xml:space="preserve"> бұл салада адамда оқыту мен тәрбиелеу мәселесі қаралады. Баланың ойлау принципін дамыту мен оқу мативациясын меңгеруін жүйелі басқарып, баланың ақыл ойын дағдыларын қалыптастыру іздестірулер оқып тәрбие жұмысының болуына жол ашады. Педагогикалық психология- </w:t>
      </w:r>
      <w:r w:rsidRPr="00705D08">
        <w:rPr>
          <w:sz w:val="24"/>
          <w:szCs w:val="24"/>
          <w:u w:val="single"/>
          <w:lang w:val="kk-KZ"/>
        </w:rPr>
        <w:t xml:space="preserve">оқыту </w:t>
      </w:r>
      <w:r w:rsidRPr="00705D08">
        <w:rPr>
          <w:sz w:val="24"/>
          <w:szCs w:val="24"/>
          <w:lang w:val="kk-KZ"/>
        </w:rPr>
        <w:t xml:space="preserve">және </w:t>
      </w:r>
      <w:r w:rsidRPr="00705D08">
        <w:rPr>
          <w:sz w:val="24"/>
          <w:szCs w:val="24"/>
          <w:u w:val="single"/>
          <w:lang w:val="kk-KZ"/>
        </w:rPr>
        <w:t xml:space="preserve">тәрбиелеу </w:t>
      </w:r>
      <w:r w:rsidRPr="00705D08">
        <w:rPr>
          <w:sz w:val="24"/>
          <w:szCs w:val="24"/>
          <w:lang w:val="kk-KZ"/>
        </w:rPr>
        <w:t xml:space="preserve">психологиясы деген тараудан тұрады. </w:t>
      </w:r>
      <w:r w:rsidRPr="00705D08">
        <w:rPr>
          <w:b/>
          <w:bCs/>
          <w:sz w:val="24"/>
          <w:szCs w:val="24"/>
          <w:lang w:val="kk-KZ"/>
        </w:rPr>
        <w:t>Оқыту психологиясы</w:t>
      </w:r>
      <w:r w:rsidRPr="00705D08">
        <w:rPr>
          <w:sz w:val="24"/>
          <w:szCs w:val="24"/>
          <w:lang w:val="kk-KZ"/>
        </w:rPr>
        <w:t xml:space="preserve"> жалпы дидактиканың жеке пәндері оқыту методика негізін басқарады. Ал тәрбие педагогикасы жас ұрпаққа тәрбие беру негізін және ақыл-ойы кем баланы оқыту, тәрбие мәселесімен шұғылданады. Тәрбие педагогикасы мұғалім педагогикасы деген тағы бір тармаққа бөлінеді.</w:t>
      </w:r>
      <w:r w:rsidR="0060179B" w:rsidRPr="00705D08">
        <w:rPr>
          <w:rFonts w:ascii="Kz Times New Roman" w:hAnsi="Kz Times New Roman" w:cs="Kz Times New Roman"/>
          <w:sz w:val="24"/>
          <w:szCs w:val="24"/>
          <w:lang w:val="kk-KZ"/>
        </w:rPr>
        <w:t xml:space="preserve"> </w:t>
      </w:r>
      <w:r w:rsidRPr="00705D08">
        <w:rPr>
          <w:rFonts w:ascii="Kz Times New Roman" w:hAnsi="Kz Times New Roman" w:cs="Kz Times New Roman"/>
          <w:sz w:val="24"/>
          <w:szCs w:val="24"/>
          <w:lang w:val="kk-KZ"/>
        </w:rPr>
        <w:t>П</w:t>
      </w:r>
      <w:r w:rsidR="0060179B" w:rsidRPr="00705D08">
        <w:rPr>
          <w:rFonts w:ascii="Kz Times New Roman" w:hAnsi="Kz Times New Roman" w:cs="Kz Times New Roman"/>
          <w:bCs/>
          <w:sz w:val="24"/>
          <w:szCs w:val="24"/>
          <w:lang w:val="kk-KZ"/>
        </w:rPr>
        <w:t>едагогикалық психология</w:t>
      </w:r>
      <w:r w:rsidR="0060179B" w:rsidRPr="00705D08">
        <w:rPr>
          <w:rFonts w:ascii="Kz Times New Roman" w:hAnsi="Kz Times New Roman" w:cs="Kz Times New Roman"/>
          <w:sz w:val="24"/>
          <w:szCs w:val="24"/>
          <w:lang w:val="kk-KZ"/>
        </w:rPr>
        <w:t xml:space="preserve"> –</w:t>
      </w:r>
      <w:r w:rsidR="0060179B" w:rsidRPr="0060179B">
        <w:rPr>
          <w:rFonts w:ascii="Kz Times New Roman" w:hAnsi="Kz Times New Roman" w:cs="Kz Times New Roman"/>
          <w:sz w:val="24"/>
          <w:szCs w:val="24"/>
          <w:lang w:val="kk-KZ"/>
        </w:rPr>
        <w:t xml:space="preserve"> оқыту мен тәрбиелеудің психологиялық мәселелерін оқытатын психологияның тармағы.</w:t>
      </w:r>
      <w:r>
        <w:rPr>
          <w:rFonts w:ascii="Kz Times New Roman" w:hAnsi="Kz Times New Roman" w:cs="Kz Times New Roman"/>
          <w:sz w:val="24"/>
          <w:szCs w:val="24"/>
          <w:lang w:val="kk-KZ"/>
        </w:rPr>
        <w:t xml:space="preserve"> Педагогикалық психологияның пәні және құрылымы, нысаны болады. Педагогикалық психология теориялық және қолданбалы ғылым ретінде қарастырылады. </w:t>
      </w:r>
    </w:p>
    <w:p w:rsidR="0002573F" w:rsidRPr="00705D08" w:rsidRDefault="0002573F" w:rsidP="00705D08">
      <w:pPr>
        <w:ind w:firstLine="708"/>
        <w:jc w:val="both"/>
        <w:rPr>
          <w:sz w:val="24"/>
          <w:szCs w:val="24"/>
          <w:lang w:val="kk-KZ"/>
        </w:rPr>
      </w:pPr>
      <w:r w:rsidRPr="0002573F">
        <w:rPr>
          <w:rFonts w:ascii="Kz Times New Roman" w:hAnsi="Kz Times New Roman" w:cs="Kz Times New Roman"/>
          <w:b/>
          <w:sz w:val="24"/>
          <w:szCs w:val="24"/>
          <w:lang w:val="kk-KZ"/>
        </w:rPr>
        <w:t>Педагогикалық психологияның құрылымы</w:t>
      </w:r>
      <w:r>
        <w:rPr>
          <w:rFonts w:ascii="Kz Times New Roman" w:hAnsi="Kz Times New Roman" w:cs="Kz Times New Roman"/>
          <w:sz w:val="24"/>
          <w:szCs w:val="24"/>
          <w:lang w:val="kk-KZ"/>
        </w:rPr>
        <w:t xml:space="preserve">: оқыту психологиясы, тәрбие психологиясы, мұғалім психологиясы. Пәні оқыту психологиясы. Оның негізі бағытары оқыту психологиясы мен тәрбиелеу психологиясы аймағын  зерттейді.   </w:t>
      </w:r>
    </w:p>
    <w:p w:rsidR="000467DB" w:rsidRPr="00DF3092" w:rsidRDefault="000467DB" w:rsidP="00DF3092">
      <w:pPr>
        <w:pStyle w:val="a4"/>
        <w:rPr>
          <w:b/>
          <w:lang w:val="kk-KZ"/>
        </w:rPr>
      </w:pPr>
      <w:r w:rsidRPr="0002573F">
        <w:rPr>
          <w:lang w:val="kk-KZ"/>
        </w:rPr>
        <w:br/>
      </w:r>
      <w:r w:rsidRPr="00DF3092">
        <w:rPr>
          <w:b/>
          <w:lang w:val="kk-KZ"/>
        </w:rPr>
        <w:t>          </w:t>
      </w:r>
      <w:r w:rsidR="00DF3092">
        <w:rPr>
          <w:b/>
          <w:lang w:val="kk-KZ"/>
        </w:rPr>
        <w:t xml:space="preserve">Негізгі ұғымдар мен терминдер </w:t>
      </w:r>
    </w:p>
    <w:tbl>
      <w:tblPr>
        <w:tblW w:w="4500" w:type="pct"/>
        <w:jc w:val="center"/>
        <w:tblCellSpacing w:w="15" w:type="dxa"/>
        <w:tblCellMar>
          <w:top w:w="15" w:type="dxa"/>
          <w:left w:w="15" w:type="dxa"/>
          <w:bottom w:w="15" w:type="dxa"/>
          <w:right w:w="15" w:type="dxa"/>
        </w:tblCellMar>
        <w:tblLook w:val="0000"/>
      </w:tblPr>
      <w:tblGrid>
        <w:gridCol w:w="4601"/>
        <w:gridCol w:w="3900"/>
      </w:tblGrid>
      <w:tr w:rsidR="000467DB">
        <w:trPr>
          <w:tblCellSpacing w:w="15" w:type="dxa"/>
          <w:jc w:val="center"/>
        </w:trPr>
        <w:tc>
          <w:tcPr>
            <w:tcW w:w="0" w:type="auto"/>
            <w:vAlign w:val="center"/>
          </w:tcPr>
          <w:p w:rsidR="000467DB" w:rsidRDefault="00DF3092" w:rsidP="00705D08">
            <w:pPr>
              <w:numPr>
                <w:ilvl w:val="0"/>
                <w:numId w:val="1"/>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lang w:val="kk-KZ"/>
              </w:rPr>
              <w:t>тәрбие</w:t>
            </w:r>
          </w:p>
          <w:p w:rsidR="000467DB" w:rsidRDefault="000467DB" w:rsidP="00705D08">
            <w:pPr>
              <w:numPr>
                <w:ilvl w:val="0"/>
                <w:numId w:val="1"/>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rPr>
              <w:t xml:space="preserve">дидактика </w:t>
            </w:r>
          </w:p>
          <w:p w:rsidR="000467DB" w:rsidRDefault="00DF3092" w:rsidP="00705D08">
            <w:pPr>
              <w:numPr>
                <w:ilvl w:val="0"/>
                <w:numId w:val="1"/>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lang w:val="kk-KZ"/>
              </w:rPr>
              <w:t>оқыту</w:t>
            </w:r>
            <w:r w:rsidR="000467DB">
              <w:rPr>
                <w:rFonts w:ascii="Times New Roman CYR" w:hAnsi="Times New Roman CYR" w:cs="Times New Roman CYR"/>
                <w:color w:val="000000"/>
              </w:rPr>
              <w:t xml:space="preserve"> </w:t>
            </w:r>
          </w:p>
          <w:p w:rsidR="000467DB" w:rsidRDefault="00DF3092" w:rsidP="00705D08">
            <w:pPr>
              <w:numPr>
                <w:ilvl w:val="0"/>
                <w:numId w:val="1"/>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lang w:val="kk-KZ"/>
              </w:rPr>
              <w:t>тәжірибе</w:t>
            </w:r>
          </w:p>
          <w:p w:rsidR="000467DB" w:rsidRDefault="000467DB" w:rsidP="00705D08">
            <w:pPr>
              <w:numPr>
                <w:ilvl w:val="0"/>
                <w:numId w:val="1"/>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rPr>
              <w:t xml:space="preserve">педагогика </w:t>
            </w:r>
          </w:p>
          <w:p w:rsidR="000467DB" w:rsidRDefault="00DF3092" w:rsidP="00705D08">
            <w:pPr>
              <w:numPr>
                <w:ilvl w:val="0"/>
                <w:numId w:val="1"/>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rPr>
              <w:t>педагоги</w:t>
            </w:r>
            <w:r>
              <w:rPr>
                <w:rFonts w:ascii="Times New Roman CYR" w:hAnsi="Times New Roman CYR" w:cs="Times New Roman CYR"/>
                <w:color w:val="000000"/>
                <w:lang w:val="kk-KZ"/>
              </w:rPr>
              <w:t xml:space="preserve">калық </w:t>
            </w:r>
            <w:r w:rsidR="000467DB">
              <w:rPr>
                <w:rFonts w:ascii="Times New Roman CYR" w:hAnsi="Times New Roman CYR" w:cs="Times New Roman CYR"/>
                <w:color w:val="000000"/>
              </w:rPr>
              <w:t xml:space="preserve">психология </w:t>
            </w:r>
          </w:p>
          <w:p w:rsidR="000467DB" w:rsidRDefault="000467DB" w:rsidP="00705D08">
            <w:pPr>
              <w:numPr>
                <w:ilvl w:val="0"/>
                <w:numId w:val="1"/>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rPr>
              <w:t xml:space="preserve">педология </w:t>
            </w:r>
          </w:p>
        </w:tc>
        <w:tc>
          <w:tcPr>
            <w:tcW w:w="0" w:type="auto"/>
            <w:vAlign w:val="center"/>
          </w:tcPr>
          <w:p w:rsidR="000467DB" w:rsidRDefault="000467DB" w:rsidP="00705D08">
            <w:pPr>
              <w:numPr>
                <w:ilvl w:val="0"/>
                <w:numId w:val="2"/>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rPr>
              <w:t xml:space="preserve">психика </w:t>
            </w:r>
          </w:p>
          <w:p w:rsidR="000467DB" w:rsidRDefault="00DF3092" w:rsidP="00705D08">
            <w:pPr>
              <w:numPr>
                <w:ilvl w:val="0"/>
                <w:numId w:val="2"/>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rPr>
              <w:t>псих</w:t>
            </w:r>
            <w:r>
              <w:rPr>
                <w:rFonts w:ascii="Times New Roman CYR" w:hAnsi="Times New Roman CYR" w:cs="Times New Roman CYR"/>
                <w:color w:val="000000"/>
                <w:lang w:val="kk-KZ"/>
              </w:rPr>
              <w:t xml:space="preserve">ологиялық даму </w:t>
            </w:r>
          </w:p>
          <w:p w:rsidR="000467DB" w:rsidRDefault="000467DB" w:rsidP="00705D08">
            <w:pPr>
              <w:numPr>
                <w:ilvl w:val="0"/>
                <w:numId w:val="2"/>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rPr>
              <w:t xml:space="preserve">психология </w:t>
            </w:r>
          </w:p>
          <w:p w:rsidR="000467DB" w:rsidRDefault="00DF3092" w:rsidP="00705D08">
            <w:pPr>
              <w:numPr>
                <w:ilvl w:val="0"/>
                <w:numId w:val="2"/>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lang w:val="kk-KZ"/>
              </w:rPr>
              <w:t>даму</w:t>
            </w:r>
            <w:r w:rsidR="000467DB">
              <w:rPr>
                <w:rFonts w:ascii="Times New Roman CYR" w:hAnsi="Times New Roman CYR" w:cs="Times New Roman CYR"/>
                <w:color w:val="000000"/>
              </w:rPr>
              <w:t xml:space="preserve"> </w:t>
            </w:r>
          </w:p>
          <w:p w:rsidR="00DF3092" w:rsidRPr="00DF3092" w:rsidRDefault="00DF3092" w:rsidP="00705D08">
            <w:pPr>
              <w:numPr>
                <w:ilvl w:val="0"/>
                <w:numId w:val="2"/>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lang w:val="kk-KZ"/>
              </w:rPr>
              <w:t xml:space="preserve">табиғи даму </w:t>
            </w:r>
          </w:p>
          <w:p w:rsidR="000467DB" w:rsidRDefault="00DF3092" w:rsidP="00705D08">
            <w:pPr>
              <w:numPr>
                <w:ilvl w:val="0"/>
                <w:numId w:val="2"/>
              </w:numPr>
              <w:spacing w:before="100" w:beforeAutospacing="1" w:after="100" w:afterAutospacing="1" w:line="288" w:lineRule="auto"/>
              <w:rPr>
                <w:rFonts w:ascii="Times New Roman CYR" w:hAnsi="Times New Roman CYR" w:cs="Times New Roman CYR"/>
                <w:color w:val="000000"/>
              </w:rPr>
            </w:pPr>
            <w:r>
              <w:rPr>
                <w:rFonts w:ascii="Times New Roman CYR" w:hAnsi="Times New Roman CYR" w:cs="Times New Roman CYR"/>
                <w:color w:val="000000"/>
                <w:lang w:val="kk-KZ"/>
              </w:rPr>
              <w:t>оқу</w:t>
            </w:r>
            <w:r w:rsidR="000467DB">
              <w:rPr>
                <w:rFonts w:ascii="Times New Roman CYR" w:hAnsi="Times New Roman CYR" w:cs="Times New Roman CYR"/>
                <w:color w:val="000000"/>
              </w:rPr>
              <w:t xml:space="preserve"> </w:t>
            </w:r>
          </w:p>
          <w:p w:rsidR="000467DB" w:rsidRDefault="000467DB" w:rsidP="00705D08"/>
        </w:tc>
      </w:tr>
    </w:tbl>
    <w:p w:rsidR="0063481D" w:rsidRDefault="0063481D">
      <w:pPr>
        <w:rPr>
          <w:sz w:val="24"/>
          <w:szCs w:val="24"/>
          <w:lang w:val="en-US"/>
        </w:rPr>
      </w:pPr>
    </w:p>
    <w:p w:rsidR="0063481D" w:rsidRPr="00DF3092" w:rsidRDefault="0063481D" w:rsidP="00DF3092">
      <w:pPr>
        <w:rPr>
          <w:b/>
          <w:snapToGrid w:val="0"/>
          <w:sz w:val="24"/>
          <w:szCs w:val="24"/>
          <w:lang w:val="kk-KZ"/>
        </w:rPr>
      </w:pPr>
    </w:p>
    <w:p w:rsidR="0063481D" w:rsidRPr="00F94B3F" w:rsidRDefault="0063481D" w:rsidP="0063481D">
      <w:pPr>
        <w:jc w:val="center"/>
        <w:rPr>
          <w:b/>
          <w:snapToGrid w:val="0"/>
          <w:sz w:val="24"/>
          <w:szCs w:val="24"/>
          <w:lang w:val="kk-KZ"/>
        </w:rPr>
      </w:pPr>
      <w:r w:rsidRPr="0063481D">
        <w:rPr>
          <w:b/>
          <w:snapToGrid w:val="0"/>
          <w:sz w:val="24"/>
          <w:szCs w:val="24"/>
          <w:lang w:val="kk-KZ"/>
        </w:rPr>
        <w:t>Дәріс 2. Оқыту және оның заңдылықтарының мәні</w:t>
      </w:r>
    </w:p>
    <w:p w:rsidR="0063481D" w:rsidRPr="00F94B3F" w:rsidRDefault="0063481D" w:rsidP="0063481D">
      <w:pPr>
        <w:jc w:val="center"/>
        <w:rPr>
          <w:b/>
          <w:sz w:val="24"/>
          <w:szCs w:val="24"/>
          <w:lang w:val="kk-KZ"/>
        </w:rPr>
      </w:pPr>
    </w:p>
    <w:p w:rsidR="0060179B" w:rsidRPr="00F94B3F" w:rsidRDefault="0063481D">
      <w:pPr>
        <w:rPr>
          <w:sz w:val="24"/>
          <w:szCs w:val="24"/>
          <w:lang w:val="kk-KZ"/>
        </w:rPr>
      </w:pPr>
      <w:r w:rsidRPr="0063481D">
        <w:rPr>
          <w:sz w:val="24"/>
          <w:szCs w:val="24"/>
          <w:lang w:val="kk-KZ"/>
        </w:rPr>
        <w:t xml:space="preserve">Оқыту формасы адамзат қоғамының дамуымен бірге қалыптасты. </w:t>
      </w:r>
      <w:r w:rsidRPr="00F94B3F">
        <w:rPr>
          <w:sz w:val="24"/>
          <w:szCs w:val="24"/>
          <w:lang w:val="kk-KZ"/>
        </w:rPr>
        <w:t xml:space="preserve">Оқыту процесінің ең ертеде қалыптасқан түрі жеке оқыту болды. Келесі кезең жеке-топтық оқыту әдіс болды. ХVІІ ғасырдың басына қарай бұл оқыту формалары қоғам қажеттілігін өтей алмай қалды. </w:t>
      </w:r>
      <w:r w:rsidRPr="00F94B3F">
        <w:rPr>
          <w:sz w:val="24"/>
          <w:szCs w:val="24"/>
          <w:lang w:val="kk-KZ"/>
        </w:rPr>
        <w:lastRenderedPageBreak/>
        <w:t>Осы кезеңнен бастап алғашқы топтық оқыту әдіс қолданылып, ол қазіргі кездегі сыныптық-сабақ жүйесінің негізі болды. Сыныптық-сабақтық жүйенің авторы ретінде Я. А. Каменскийді атайды.</w:t>
      </w:r>
      <w:r w:rsidRPr="00F94B3F">
        <w:rPr>
          <w:sz w:val="24"/>
          <w:szCs w:val="24"/>
          <w:lang w:val="kk-KZ"/>
        </w:rPr>
        <w:br/>
        <w:t>Оқытуды ұйымдастырудың бұл түрінің сипаттамалары мынандай:</w:t>
      </w:r>
      <w:r w:rsidRPr="00F94B3F">
        <w:rPr>
          <w:sz w:val="24"/>
          <w:szCs w:val="24"/>
          <w:lang w:val="kk-KZ"/>
        </w:rPr>
        <w:br/>
        <w:t>- оқудың негізгі бірлігі сабақ;</w:t>
      </w:r>
      <w:r w:rsidRPr="00F94B3F">
        <w:rPr>
          <w:sz w:val="24"/>
          <w:szCs w:val="24"/>
          <w:lang w:val="kk-KZ"/>
        </w:rPr>
        <w:br/>
        <w:t>- оқушылар жастары бойынша сыныптарға бөлінеді;</w:t>
      </w:r>
      <w:r w:rsidRPr="00F94B3F">
        <w:rPr>
          <w:sz w:val="24"/>
          <w:szCs w:val="24"/>
          <w:lang w:val="kk-KZ"/>
        </w:rPr>
        <w:br/>
        <w:t>- мектептегі оқыту кезеңі;</w:t>
      </w:r>
      <w:r w:rsidRPr="00F94B3F">
        <w:rPr>
          <w:sz w:val="24"/>
          <w:szCs w:val="24"/>
          <w:lang w:val="kk-KZ"/>
        </w:rPr>
        <w:br/>
        <w:t>- сабаққа қатысу бәріне міндетті;</w:t>
      </w:r>
      <w:r w:rsidRPr="00F94B3F">
        <w:rPr>
          <w:sz w:val="24"/>
          <w:szCs w:val="24"/>
          <w:lang w:val="kk-KZ"/>
        </w:rPr>
        <w:br/>
        <w:t>- сабақ кестесі, үзіліс, каникул кезеңдері жыл бойын қамтиды;</w:t>
      </w:r>
      <w:r w:rsidRPr="00F94B3F">
        <w:rPr>
          <w:sz w:val="24"/>
          <w:szCs w:val="24"/>
          <w:lang w:val="kk-KZ"/>
        </w:rPr>
        <w:br/>
        <w:t>- сыныптағы барлық оқушылардың жұмыстары бір тақырып және бәріне ортақ бір жоспар бойынша жүзеге асырылады;</w:t>
      </w:r>
      <w:r w:rsidRPr="00F94B3F">
        <w:rPr>
          <w:sz w:val="24"/>
          <w:szCs w:val="24"/>
          <w:lang w:val="kk-KZ"/>
        </w:rPr>
        <w:br/>
        <w:t>- о</w:t>
      </w:r>
      <w:r w:rsidR="00BD3D19" w:rsidRPr="00F94B3F">
        <w:rPr>
          <w:sz w:val="24"/>
          <w:szCs w:val="24"/>
          <w:lang w:val="kk-KZ"/>
        </w:rPr>
        <w:t>қыту барысын мұғалім басқарады.</w:t>
      </w:r>
      <w:r w:rsidRPr="00F94B3F">
        <w:rPr>
          <w:sz w:val="24"/>
          <w:szCs w:val="24"/>
          <w:lang w:val="kk-KZ"/>
        </w:rPr>
        <w:br/>
      </w:r>
      <w:r w:rsidRPr="00F94B3F">
        <w:rPr>
          <w:b/>
          <w:sz w:val="24"/>
          <w:szCs w:val="24"/>
          <w:lang w:val="kk-KZ"/>
        </w:rPr>
        <w:t>Сабақтың құрылымы мен типтерге бөлудің қазіргі заманғы ұлгісі.</w:t>
      </w:r>
      <w:r w:rsidRPr="00F94B3F">
        <w:rPr>
          <w:sz w:val="24"/>
          <w:szCs w:val="24"/>
          <w:lang w:val="kk-KZ"/>
        </w:rPr>
        <w:br/>
        <w:t xml:space="preserve">Сабақ – мғалімнің шығармашылығы. Тіпті бірыңғай технлологияны қолданатын, бір тақырыпқа арналған сабақ әр ұстазда түрліще болып шығады. Кез-келген сабақтың анық мақсаты болу керек. Сондықтан қазіргі заманғы дидактикада сабақ типтерін былай класификациялайды. </w:t>
      </w:r>
      <w:r w:rsidRPr="00F94B3F">
        <w:rPr>
          <w:sz w:val="24"/>
          <w:szCs w:val="24"/>
          <w:lang w:val="kk-KZ"/>
        </w:rPr>
        <w:br/>
        <w:t>- жаңа сабақ өту;</w:t>
      </w:r>
      <w:r w:rsidRPr="00F94B3F">
        <w:rPr>
          <w:sz w:val="24"/>
          <w:szCs w:val="24"/>
          <w:lang w:val="kk-KZ"/>
        </w:rPr>
        <w:br/>
        <w:t>- дағды мен біліктілігін қалыптастыру және дамыту;</w:t>
      </w:r>
      <w:r w:rsidRPr="00F94B3F">
        <w:rPr>
          <w:sz w:val="24"/>
          <w:szCs w:val="24"/>
          <w:lang w:val="kk-KZ"/>
        </w:rPr>
        <w:br/>
        <w:t>- білімін, біліктілігін, дағдысын бекіту мен пайдалану;</w:t>
      </w:r>
      <w:r w:rsidRPr="00F94B3F">
        <w:rPr>
          <w:sz w:val="24"/>
          <w:szCs w:val="24"/>
          <w:lang w:val="kk-KZ"/>
        </w:rPr>
        <w:br/>
        <w:t>- оқыту және білімді жүйелеу;</w:t>
      </w:r>
      <w:r w:rsidRPr="00F94B3F">
        <w:rPr>
          <w:sz w:val="24"/>
          <w:szCs w:val="24"/>
          <w:lang w:val="kk-KZ"/>
        </w:rPr>
        <w:br/>
        <w:t>- білімін, біліктілігін, дағдысын бақылау және коррекциялау;</w:t>
      </w:r>
      <w:r w:rsidRPr="00F94B3F">
        <w:rPr>
          <w:sz w:val="24"/>
          <w:szCs w:val="24"/>
          <w:lang w:val="kk-KZ"/>
        </w:rPr>
        <w:br/>
        <w:t>- кіріктірілген сабақ.</w:t>
      </w:r>
      <w:r w:rsidRPr="00F94B3F">
        <w:rPr>
          <w:sz w:val="24"/>
          <w:szCs w:val="24"/>
          <w:lang w:val="kk-KZ"/>
        </w:rPr>
        <w:br/>
        <w:t>Мұғалім алдымен сабақта не істейтінін жоспарлайды, содан соң калай және қандай әдіспен жүзеге асыратынын анықтайды. Сабақтың құрылымы мақсат пен мазмұн арқылы анықталады, кездейсоқ таңдалуы мүмкін емес.</w:t>
      </w:r>
    </w:p>
    <w:p w:rsidR="0067780B" w:rsidRPr="00C201E5" w:rsidRDefault="0067780B" w:rsidP="0067780B">
      <w:pPr>
        <w:spacing w:before="100" w:beforeAutospacing="1" w:after="100" w:afterAutospacing="1"/>
        <w:jc w:val="center"/>
        <w:rPr>
          <w:sz w:val="24"/>
          <w:szCs w:val="24"/>
          <w:lang w:val="kk-KZ"/>
        </w:rPr>
      </w:pPr>
      <w:r w:rsidRPr="00C201E5">
        <w:rPr>
          <w:b/>
          <w:bCs/>
          <w:caps/>
          <w:sz w:val="24"/>
          <w:szCs w:val="24"/>
          <w:lang w:val="kk-KZ"/>
        </w:rPr>
        <w:t>Сабақты талдау түрлері</w:t>
      </w:r>
    </w:p>
    <w:p w:rsidR="0067780B" w:rsidRPr="00C201E5" w:rsidRDefault="0067780B" w:rsidP="0067780B">
      <w:pPr>
        <w:spacing w:before="100" w:beforeAutospacing="1" w:after="100" w:afterAutospacing="1"/>
        <w:jc w:val="center"/>
        <w:rPr>
          <w:sz w:val="24"/>
          <w:szCs w:val="24"/>
          <w:lang w:val="kk-KZ"/>
        </w:rPr>
      </w:pPr>
      <w:r w:rsidRPr="00C201E5">
        <w:rPr>
          <w:b/>
          <w:bCs/>
          <w:sz w:val="24"/>
          <w:szCs w:val="24"/>
          <w:lang w:val="kk-KZ"/>
        </w:rPr>
        <w:t>1.Жалпы психологиялық-педагогикалық талдау</w:t>
      </w:r>
    </w:p>
    <w:tbl>
      <w:tblPr>
        <w:tblStyle w:val="a9"/>
        <w:tblW w:w="0" w:type="auto"/>
        <w:tblLook w:val="01E0"/>
      </w:tblPr>
      <w:tblGrid>
        <w:gridCol w:w="9571"/>
      </w:tblGrid>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1.1.Сабақтар жүйесінде осы сабақтың орны, мақсаттың дұрыс қойылуы.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1.2.Сабақты ұйымдастыру. Сабақ типі, құрылымы, кезеңдері, оның бірізділігі, уақытты жоспарлау, сабақ мазмұны мен құрылымының сәйкестігі. Сыныптың сабаққа дайындығы, бүкіл сабақ барысында оқушылардің белсенді жұмысы, жеке, топтық, ұжымдық жұмыстардың үйлесімділігі. Сабақ тығыздығы, уақытты тиімді қолдануы.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1.3.Сабақ мазмұны. Ғылымилығы, әр кезеңде оқушылардың іс-әрекетіне тапсырмалардың дұрыс таңдалуы, бағдарлама талаптарына сай келуі, тәрбиелік бағыты, теориялық тәжірибесімен байланысы, оқушылардың өз білімдерін тәжірибеде қолдануға бейімдеу,  өткен тақырыптар мен байланысы, оқушылардің өз білімдерін тәжірибеде қолдануға бейімдеу, өткенді қайталау, пән аралық байланыс. Мұғалімнің сөйлеуі, сауаттылығы, эмоционалдығы, тіл байлығы, оқушылардің білім сапасы, біліктілігі (дағды мен әдет) сөйлеуі.</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1.4.Сабақты өткізу әдістемесі. Сабақтағы құрал-жабдықтар, оның кезеңдерінде көрнекі құралдар, дидактикалық материалдарды қолдану, мұғалімдердің қолданған оқыту әдістері, олардың тиімділігі, сабақ мақсаты мен мазмұнына, оқушылардің жеке ерекшеліктеріне, дайындығына сәйкестігі, тиімділігі. Оқушылар алдына сабақ мақсатын қоюы, қорытындысын шығаруы, үлгермеушілермен жұмысы, белсенді оқыту әдістерін меңгеруі, осы әдістердің бұл сабақта қолданулуының дұрыстығы, оқушылардің білімін бағалау жүйесі, оның педагогикалық құндылығы.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 xml:space="preserve">11.5.Мұғалімнің сабақтағы қарым-қатынасы. Сыныптағы оқушылармен және жеке оқушылармен қарым-қатынас мәнері, стилі. </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lastRenderedPageBreak/>
              <w:t>1.6.Сабақтағы оқушылардің жұмысы және мінез құлқы. Сыныптың және жеке оқушылардің белсенділігі, олардың сабаққа қызығушылығы, сабаққа, мұғалімге көзқарасы, тәртіптілігі, ұйымдасуы, сөйлеуі, сұрақ қоюы.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1.7.Сабақ бойынша жалпы қорытынды.</w:t>
            </w:r>
          </w:p>
        </w:tc>
      </w:tr>
    </w:tbl>
    <w:p w:rsidR="0067780B" w:rsidRPr="00C201E5" w:rsidRDefault="0067780B" w:rsidP="0067780B">
      <w:pPr>
        <w:spacing w:before="100" w:beforeAutospacing="1" w:after="100" w:afterAutospacing="1"/>
        <w:jc w:val="center"/>
        <w:rPr>
          <w:sz w:val="24"/>
          <w:szCs w:val="24"/>
          <w:lang w:val="kk-KZ"/>
        </w:rPr>
      </w:pPr>
      <w:r w:rsidRPr="00C201E5">
        <w:rPr>
          <w:b/>
          <w:bCs/>
          <w:sz w:val="24"/>
          <w:szCs w:val="24"/>
          <w:lang w:val="kk-KZ"/>
        </w:rPr>
        <w:t>2.Сабақты әдістемелік талдау</w:t>
      </w:r>
    </w:p>
    <w:tbl>
      <w:tblPr>
        <w:tblStyle w:val="a9"/>
        <w:tblW w:w="0" w:type="auto"/>
        <w:tblLook w:val="01E0"/>
      </w:tblPr>
      <w:tblGrid>
        <w:gridCol w:w="9571"/>
      </w:tblGrid>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 xml:space="preserve">2.1.Сабақтың оқыту мақсаты. Мақсат әдістемелік нұсқаудан алынған  ба немесе мұғалім өздігінен қойған ба? Өзі қойған жағдайда оның дұрыстығы. Сабақтағы мақсаттың орындалуы. </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 xml:space="preserve">2.2.Оқыту мақсатына серіктес-демеуші және тәрбие, дамыту мақсаттарының шешілуі, оның дұрыстығы, негізгі мақсатқа сәйкестігі, орындалуы. </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2.3.Сабақтың әдістемелік логикасы. Сабақ құрылымы, оның пәрменділігі, уақыттың тиімді бөлінуі, үй тапсырмасын тексеру тиімділігі, оқушыларге сабақ мақсатын қоюы, ынталандыруы, жаңа материалды беруі, оқушылар тарапынан оны түсінуі, қабылдауы, бейімділігін дамытуы.  Сабақтың нәтижелігі, мұғалімнің бағалау жүйесі, оқушылардің өзін-өзі бағалауы, үй жұмысын ұйымдастыруы.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2.4.Түрлі оқыту құралдарын қолдануы. Әр түрлі тапсырмалар, үлгілер, нұсқаулар, алгоритмдер, тірек желі, жоспар бағдарламалар, сөздік, т.с.с. қолдануы (өзін-өзі бақылау кілті, ақпарат көздері).</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2.5.Әр түрлі әдістемелік тәсілдерін қолдануы. Қолданылған тәсілдердің сабақ мақсаты мен міндеттеріне сәйкестігі, дәлдігі, алыну себебі, тиімділігі.</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2.6.Оқушылардің әр түрлі танымдық іс-әрекетін ұйымдастыруды жүзеге асыру (жеке, сыныптық, шептік жұмыстар).</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 xml:space="preserve">2.7.Сабақтың мазмұндық логикасы, оның ақпараттық құндылығы. </w:t>
            </w:r>
          </w:p>
        </w:tc>
      </w:tr>
    </w:tbl>
    <w:p w:rsidR="0067780B" w:rsidRPr="00C201E5" w:rsidRDefault="0067780B" w:rsidP="0067780B">
      <w:pPr>
        <w:spacing w:before="100" w:beforeAutospacing="1" w:after="100" w:afterAutospacing="1"/>
        <w:jc w:val="center"/>
        <w:rPr>
          <w:sz w:val="24"/>
          <w:szCs w:val="24"/>
          <w:lang w:val="kk-KZ"/>
        </w:rPr>
      </w:pPr>
      <w:r w:rsidRPr="00C201E5">
        <w:rPr>
          <w:b/>
          <w:bCs/>
          <w:sz w:val="24"/>
          <w:szCs w:val="24"/>
          <w:lang w:val="kk-KZ"/>
        </w:rPr>
        <w:t>3.Авторлық сабақты талдау</w:t>
      </w:r>
    </w:p>
    <w:tbl>
      <w:tblPr>
        <w:tblStyle w:val="a9"/>
        <w:tblW w:w="0" w:type="auto"/>
        <w:tblLook w:val="01E0"/>
      </w:tblPr>
      <w:tblGrid>
        <w:gridCol w:w="9571"/>
      </w:tblGrid>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3.1.Авторлық әдістеменің қысқаша мінездемесі, оның мақсаты, принциптері жұзеге асыру жүйесі, қолдану шеңбері және жаңалығы.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 xml:space="preserve">3.2.Осы әдіс немесе оның элементі қолданылған сабаққа жалпы қысқаша мінездеме. </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3.3.Аталған әдіс принциптерінің жүзеге асыру ерекшелігін ашу. Мақсат пен нәтижеге жету құралының ара қатынасы.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3.4.Сынып ұжымы ерекшелігіне қарай әдістің бейімделу дәрежесі.</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3.5.Таңдап алынған әдістің нәтижелігі.</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 xml:space="preserve">3.6.Аталған әдістің келешекте қолданылуына және таралуына байланысты нұсқау. </w:t>
            </w:r>
          </w:p>
        </w:tc>
      </w:tr>
    </w:tbl>
    <w:p w:rsidR="0067780B" w:rsidRPr="00C201E5" w:rsidRDefault="0067780B" w:rsidP="0067780B">
      <w:pPr>
        <w:spacing w:before="100" w:beforeAutospacing="1" w:after="100" w:afterAutospacing="1"/>
        <w:jc w:val="center"/>
        <w:rPr>
          <w:sz w:val="24"/>
          <w:szCs w:val="24"/>
          <w:lang w:val="kk-KZ"/>
        </w:rPr>
      </w:pPr>
      <w:r w:rsidRPr="00C201E5">
        <w:rPr>
          <w:b/>
          <w:bCs/>
          <w:sz w:val="24"/>
          <w:szCs w:val="24"/>
          <w:lang w:val="kk-KZ"/>
        </w:rPr>
        <w:t>4.Сабақты салыстырмалы талдау</w:t>
      </w:r>
    </w:p>
    <w:tbl>
      <w:tblPr>
        <w:tblStyle w:val="a9"/>
        <w:tblW w:w="0" w:type="auto"/>
        <w:tblLook w:val="01E0"/>
      </w:tblPr>
      <w:tblGrid>
        <w:gridCol w:w="9571"/>
      </w:tblGrid>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4.1.Сабақтың жалпы қысқаша мінездемесі. Мақсаты, міндеті, кезеңдері, құралдары, әдіс-тәсілдері, оқыту формалары.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4.2.Сабақты басқа сабақтармен (бүкіл бөліктегі, тараудағы, жылдағы) салыстыру.</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 xml:space="preserve">4.3.Сабақтың басқа пәндермен байланысы. </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4.4. Сабақтың сабақтан тыс оқушылардың тәрбие, дамыту іс-әрекетімен байланысы.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4.5.Сабақ мазмұнының аймақ, қала, ауыл, еліміз өмірімен, оқушыларды қоршаған орта, жанұясымен байланысы.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4.6.Жаңа материалдарды беру, меңгеру кезеңдерін ұйымдастырудағы және үйде материалдарды меңгерудегі өз бетінше орындайтын жұмыстардағы ілгерілеу.</w:t>
            </w:r>
          </w:p>
        </w:tc>
      </w:tr>
      <w:tr w:rsidR="0067780B" w:rsidRPr="00C201E5">
        <w:tc>
          <w:tcPr>
            <w:tcW w:w="9571" w:type="dxa"/>
          </w:tcPr>
          <w:p w:rsidR="0067780B" w:rsidRPr="00C201E5" w:rsidRDefault="0067780B" w:rsidP="00A44B00">
            <w:pPr>
              <w:pStyle w:val="a8"/>
              <w:rPr>
                <w:lang w:val="kk-KZ"/>
              </w:rPr>
            </w:pPr>
            <w:r w:rsidRPr="00C201E5">
              <w:rPr>
                <w:lang w:val="kk-KZ"/>
              </w:rPr>
              <w:t xml:space="preserve">4.7.Оқытуда құралды, әдістемелік тәсілдерді қолданудағы прогрессия. Оқулық пен басқа көздерден алынған қосымша материалдардың үйлесімділігі. </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 xml:space="preserve">4.8.Сабақтар барысында жеке оқушыларға көңіл аударуды жүзеге асыру. Бақылау </w:t>
            </w:r>
            <w:r w:rsidRPr="00C201E5">
              <w:rPr>
                <w:sz w:val="24"/>
                <w:szCs w:val="24"/>
                <w:lang w:val="kk-KZ"/>
              </w:rPr>
              <w:lastRenderedPageBreak/>
              <w:t xml:space="preserve">динамикасы. </w:t>
            </w:r>
          </w:p>
        </w:tc>
      </w:tr>
    </w:tbl>
    <w:p w:rsidR="0067780B" w:rsidRPr="00C201E5" w:rsidRDefault="0067780B" w:rsidP="0067780B">
      <w:pPr>
        <w:spacing w:before="100" w:beforeAutospacing="1" w:after="100" w:afterAutospacing="1"/>
        <w:jc w:val="center"/>
        <w:rPr>
          <w:sz w:val="24"/>
          <w:szCs w:val="24"/>
          <w:lang w:val="kk-KZ"/>
        </w:rPr>
      </w:pPr>
      <w:r w:rsidRPr="00C201E5">
        <w:rPr>
          <w:b/>
          <w:bCs/>
          <w:sz w:val="24"/>
          <w:szCs w:val="24"/>
          <w:lang w:val="kk-KZ"/>
        </w:rPr>
        <w:lastRenderedPageBreak/>
        <w:t>5.Сабақты мақсатты талдау.</w:t>
      </w:r>
    </w:p>
    <w:tbl>
      <w:tblPr>
        <w:tblStyle w:val="a9"/>
        <w:tblW w:w="0" w:type="auto"/>
        <w:tblLook w:val="01E0"/>
      </w:tblPr>
      <w:tblGrid>
        <w:gridCol w:w="9571"/>
      </w:tblGrid>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 xml:space="preserve">5.1.Бұл талдау мұғалімдердің оқытудың жеке әдіс-тәсіл құралдарын қолданудағы жеке оқыту технологиясындағы – авторлық, соның ішінде мұғалімдердің өздерінің жасақтаған шеберлігін анықтауға бағытталған. </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5.2.Сабақтың жалпы қысқаша мінездемесі, сабақ мақсаты, міндеттері, кезеңдері.</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5.3.Оқыту әдіс-тәсілдері, құралдарына жалпы мінездеме, қолдануы (жеке немесе барлық оқушыларға арналған ба).</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5.4.Оқулық әдіс-тәсілдері құралдарының сабақ мақсатына сәйкестілігі.</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5.5.Мұғалімнің жас, жеке сабақ мазмұнының ерекшеліктерінің ескерілуі, соған байланысты әдіс-тәсілдер, құралдарының бейімделуі.</w:t>
            </w:r>
          </w:p>
        </w:tc>
      </w:tr>
      <w:tr w:rsidR="0067780B" w:rsidRPr="00C201E5">
        <w:tc>
          <w:tcPr>
            <w:tcW w:w="9571" w:type="dxa"/>
          </w:tcPr>
          <w:p w:rsidR="0067780B" w:rsidRPr="00C201E5" w:rsidRDefault="0067780B" w:rsidP="00A44B00">
            <w:pPr>
              <w:spacing w:before="100" w:beforeAutospacing="1" w:after="100" w:afterAutospacing="1"/>
              <w:jc w:val="both"/>
              <w:rPr>
                <w:sz w:val="24"/>
                <w:szCs w:val="24"/>
                <w:lang w:val="kk-KZ"/>
              </w:rPr>
            </w:pPr>
            <w:r w:rsidRPr="00C201E5">
              <w:rPr>
                <w:sz w:val="24"/>
                <w:szCs w:val="24"/>
                <w:lang w:val="kk-KZ"/>
              </w:rPr>
              <w:t>5.6.Аталған, әдіс-тәсілдер, құралдардың оқытудың басқа әдіс-тәсілдер, құралдарымен үндесу мүмкіндігі.</w:t>
            </w:r>
          </w:p>
        </w:tc>
      </w:tr>
    </w:tbl>
    <w:p w:rsidR="0067780B" w:rsidRPr="00C201E5" w:rsidRDefault="0067780B" w:rsidP="0067780B">
      <w:pPr>
        <w:spacing w:before="100" w:beforeAutospacing="1" w:after="100" w:afterAutospacing="1"/>
        <w:ind w:firstLine="709"/>
        <w:jc w:val="both"/>
        <w:rPr>
          <w:sz w:val="24"/>
          <w:szCs w:val="24"/>
          <w:lang w:val="kk-KZ"/>
        </w:rPr>
      </w:pPr>
      <w:r w:rsidRPr="00C201E5">
        <w:rPr>
          <w:sz w:val="24"/>
          <w:szCs w:val="24"/>
          <w:lang w:val="kk-KZ"/>
        </w:rPr>
        <w:t>5.7.Оқыту әдіс-тәсіл, құралдарды мұғалімнің қолдануда өзіндік қосқан үлесі.</w:t>
      </w:r>
    </w:p>
    <w:p w:rsidR="0067780B" w:rsidRPr="00C201E5" w:rsidRDefault="0067780B" w:rsidP="0067780B">
      <w:pPr>
        <w:spacing w:before="100" w:beforeAutospacing="1" w:after="100" w:afterAutospacing="1"/>
        <w:ind w:left="360"/>
        <w:rPr>
          <w:sz w:val="24"/>
          <w:szCs w:val="24"/>
          <w:lang w:val="kk-KZ"/>
        </w:rPr>
      </w:pPr>
      <w:r>
        <w:rPr>
          <w:b/>
          <w:bCs/>
          <w:sz w:val="24"/>
          <w:szCs w:val="24"/>
          <w:lang w:val="kk-KZ"/>
        </w:rPr>
        <w:t xml:space="preserve">        </w:t>
      </w:r>
      <w:r w:rsidRPr="00C201E5">
        <w:rPr>
          <w:b/>
          <w:bCs/>
          <w:sz w:val="24"/>
          <w:szCs w:val="24"/>
          <w:lang w:val="kk-KZ"/>
        </w:rPr>
        <w:t>6.Оқытудың авторлық әдістемесі сабағын талдау:</w:t>
      </w:r>
    </w:p>
    <w:p w:rsidR="0067780B" w:rsidRPr="00C201E5" w:rsidRDefault="0067780B" w:rsidP="0067780B">
      <w:pPr>
        <w:numPr>
          <w:ilvl w:val="0"/>
          <w:numId w:val="28"/>
        </w:numPr>
        <w:spacing w:before="100" w:beforeAutospacing="1" w:after="100" w:afterAutospacing="1"/>
        <w:jc w:val="both"/>
        <w:rPr>
          <w:sz w:val="24"/>
          <w:szCs w:val="24"/>
          <w:lang w:val="kk-KZ"/>
        </w:rPr>
      </w:pPr>
      <w:r w:rsidRPr="00C201E5">
        <w:rPr>
          <w:sz w:val="24"/>
          <w:szCs w:val="24"/>
          <w:lang w:val="kk-KZ"/>
        </w:rPr>
        <w:t>.Авторлық әдістеменің қысқаша мінездемесі, оның мақсаты, принциптері жүзеге асыру жүйесі, қолдану шеңбері және жаңалығы.</w:t>
      </w:r>
    </w:p>
    <w:p w:rsidR="0067780B" w:rsidRPr="00C201E5" w:rsidRDefault="0067780B" w:rsidP="0067780B">
      <w:pPr>
        <w:numPr>
          <w:ilvl w:val="0"/>
          <w:numId w:val="28"/>
        </w:numPr>
        <w:spacing w:before="100" w:beforeAutospacing="1" w:after="100" w:afterAutospacing="1"/>
        <w:jc w:val="both"/>
        <w:rPr>
          <w:sz w:val="24"/>
          <w:szCs w:val="24"/>
          <w:lang w:val="kk-KZ"/>
        </w:rPr>
      </w:pPr>
      <w:r w:rsidRPr="00C201E5">
        <w:rPr>
          <w:sz w:val="24"/>
          <w:szCs w:val="24"/>
          <w:lang w:val="kk-KZ"/>
        </w:rPr>
        <w:t>Осы әдіс немесе оның элементі қолданылған жалпы қысқаша мінездеме.</w:t>
      </w:r>
    </w:p>
    <w:p w:rsidR="0067780B" w:rsidRPr="00C201E5" w:rsidRDefault="0067780B" w:rsidP="0067780B">
      <w:pPr>
        <w:numPr>
          <w:ilvl w:val="0"/>
          <w:numId w:val="28"/>
        </w:numPr>
        <w:spacing w:before="100" w:beforeAutospacing="1" w:after="100" w:afterAutospacing="1"/>
        <w:jc w:val="both"/>
        <w:rPr>
          <w:sz w:val="24"/>
          <w:szCs w:val="24"/>
          <w:lang w:val="kk-KZ"/>
        </w:rPr>
      </w:pPr>
      <w:r w:rsidRPr="00C201E5">
        <w:rPr>
          <w:sz w:val="24"/>
          <w:szCs w:val="24"/>
          <w:lang w:val="kk-KZ"/>
        </w:rPr>
        <w:t>Аталған әдіс принциптерінің жүзеге асыру ерекшелігін ашу. Мақсат пен нәтижеге жету құралының ара қатынасы.</w:t>
      </w:r>
    </w:p>
    <w:p w:rsidR="0067780B" w:rsidRPr="00C201E5" w:rsidRDefault="0067780B" w:rsidP="0067780B">
      <w:pPr>
        <w:numPr>
          <w:ilvl w:val="0"/>
          <w:numId w:val="28"/>
        </w:numPr>
        <w:spacing w:before="100" w:beforeAutospacing="1" w:after="100" w:afterAutospacing="1"/>
        <w:jc w:val="both"/>
        <w:rPr>
          <w:sz w:val="24"/>
          <w:szCs w:val="24"/>
          <w:lang w:val="kk-KZ"/>
        </w:rPr>
      </w:pPr>
      <w:r w:rsidRPr="00C201E5">
        <w:rPr>
          <w:sz w:val="24"/>
          <w:szCs w:val="24"/>
          <w:lang w:val="kk-KZ"/>
        </w:rPr>
        <w:t>Сынып ұжымы ерекшелігіне қарай әдістің бейімделу дәрежесі.</w:t>
      </w:r>
    </w:p>
    <w:p w:rsidR="0067780B" w:rsidRPr="00C201E5" w:rsidRDefault="0067780B" w:rsidP="0067780B">
      <w:pPr>
        <w:numPr>
          <w:ilvl w:val="0"/>
          <w:numId w:val="28"/>
        </w:numPr>
        <w:spacing w:before="100" w:beforeAutospacing="1" w:after="100" w:afterAutospacing="1"/>
        <w:jc w:val="both"/>
        <w:rPr>
          <w:sz w:val="24"/>
          <w:szCs w:val="24"/>
        </w:rPr>
      </w:pPr>
      <w:r w:rsidRPr="00C201E5">
        <w:rPr>
          <w:sz w:val="24"/>
          <w:szCs w:val="24"/>
          <w:lang w:val="kk-KZ"/>
        </w:rPr>
        <w:t>Әдістің нәтижелігі.</w:t>
      </w:r>
    </w:p>
    <w:p w:rsidR="0067780B" w:rsidRPr="00C201E5" w:rsidRDefault="0067780B" w:rsidP="0067780B">
      <w:pPr>
        <w:numPr>
          <w:ilvl w:val="0"/>
          <w:numId w:val="28"/>
        </w:numPr>
        <w:spacing w:before="100" w:beforeAutospacing="1" w:after="100" w:afterAutospacing="1"/>
        <w:jc w:val="both"/>
        <w:rPr>
          <w:sz w:val="24"/>
          <w:szCs w:val="24"/>
        </w:rPr>
      </w:pPr>
      <w:r w:rsidRPr="00C201E5">
        <w:rPr>
          <w:sz w:val="24"/>
          <w:szCs w:val="24"/>
          <w:lang w:val="kk-KZ"/>
        </w:rPr>
        <w:t>Аталған әдістің келешекте қолданылуына және таралуына байланысты нұсқау.</w:t>
      </w:r>
    </w:p>
    <w:p w:rsidR="0067780B" w:rsidRPr="00C201E5" w:rsidRDefault="0067780B" w:rsidP="0067780B">
      <w:pPr>
        <w:spacing w:before="100" w:beforeAutospacing="1" w:after="100" w:afterAutospacing="1"/>
        <w:jc w:val="center"/>
        <w:rPr>
          <w:sz w:val="24"/>
          <w:szCs w:val="24"/>
        </w:rPr>
      </w:pPr>
      <w:r w:rsidRPr="00C201E5">
        <w:rPr>
          <w:b/>
          <w:bCs/>
          <w:sz w:val="24"/>
          <w:szCs w:val="24"/>
          <w:lang w:val="kk-KZ"/>
        </w:rPr>
        <w:t xml:space="preserve">7.Педагогикалық қарым-қатынас негізінде сабақты талдау. </w:t>
      </w:r>
    </w:p>
    <w:p w:rsidR="0067780B" w:rsidRPr="00C201E5" w:rsidRDefault="0067780B" w:rsidP="0067780B">
      <w:pPr>
        <w:numPr>
          <w:ilvl w:val="0"/>
          <w:numId w:val="27"/>
        </w:numPr>
        <w:tabs>
          <w:tab w:val="clear" w:pos="1429"/>
        </w:tabs>
        <w:spacing w:before="100" w:beforeAutospacing="1" w:after="100" w:afterAutospacing="1"/>
        <w:ind w:left="540" w:firstLine="0"/>
        <w:jc w:val="both"/>
        <w:rPr>
          <w:sz w:val="24"/>
          <w:szCs w:val="24"/>
        </w:rPr>
      </w:pPr>
      <w:r w:rsidRPr="00C201E5">
        <w:rPr>
          <w:sz w:val="24"/>
          <w:szCs w:val="24"/>
          <w:lang w:val="kk-KZ"/>
        </w:rPr>
        <w:t>Сабақтың жалпы қысқаша  мінездемесі мақсаты, міндеттері, кезеңдері, құралдары, әдістері.</w:t>
      </w:r>
    </w:p>
    <w:p w:rsidR="0067780B" w:rsidRPr="00C201E5" w:rsidRDefault="0067780B" w:rsidP="0067780B">
      <w:pPr>
        <w:numPr>
          <w:ilvl w:val="0"/>
          <w:numId w:val="27"/>
        </w:numPr>
        <w:tabs>
          <w:tab w:val="clear" w:pos="1429"/>
        </w:tabs>
        <w:spacing w:before="100" w:beforeAutospacing="1" w:after="100" w:afterAutospacing="1"/>
        <w:ind w:left="540" w:firstLine="0"/>
        <w:jc w:val="both"/>
        <w:rPr>
          <w:sz w:val="24"/>
          <w:szCs w:val="24"/>
          <w:lang w:val="kk-KZ"/>
        </w:rPr>
      </w:pPr>
      <w:r w:rsidRPr="00C201E5">
        <w:rPr>
          <w:sz w:val="24"/>
          <w:szCs w:val="24"/>
          <w:lang w:val="kk-KZ"/>
        </w:rPr>
        <w:t>Педагогикалық қарым-қатынас стилі: орта мұғалім, оқушы – жеке тұлға, мұғалімнің басқарушылық жұмысының ашықтығы немесе тұйықтығы.</w:t>
      </w:r>
    </w:p>
    <w:p w:rsidR="0067780B" w:rsidRPr="0067780B" w:rsidRDefault="0067780B" w:rsidP="0067780B">
      <w:pPr>
        <w:numPr>
          <w:ilvl w:val="0"/>
          <w:numId w:val="27"/>
        </w:numPr>
        <w:tabs>
          <w:tab w:val="clear" w:pos="1429"/>
        </w:tabs>
        <w:spacing w:before="100" w:beforeAutospacing="1" w:after="100" w:afterAutospacing="1"/>
        <w:ind w:left="540" w:firstLine="0"/>
        <w:jc w:val="both"/>
        <w:rPr>
          <w:sz w:val="24"/>
          <w:szCs w:val="24"/>
          <w:lang w:val="kk-KZ"/>
        </w:rPr>
      </w:pPr>
      <w:r w:rsidRPr="00C201E5">
        <w:rPr>
          <w:sz w:val="24"/>
          <w:szCs w:val="24"/>
          <w:lang w:val="kk-KZ"/>
        </w:rPr>
        <w:t>Педагогикалық қарым-қатынастың оқыту мақсаты, кезеңдері, әдістеріне сәйкестігі, монологиялық, диалогтық, топтық қарым-қатынас түрлері.</w:t>
      </w:r>
    </w:p>
    <w:p w:rsidR="0067780B" w:rsidRPr="00C201E5" w:rsidRDefault="0067780B" w:rsidP="0067780B">
      <w:pPr>
        <w:numPr>
          <w:ilvl w:val="0"/>
          <w:numId w:val="27"/>
        </w:numPr>
        <w:tabs>
          <w:tab w:val="clear" w:pos="1429"/>
        </w:tabs>
        <w:spacing w:before="100" w:beforeAutospacing="1" w:after="100" w:afterAutospacing="1"/>
        <w:ind w:left="540" w:firstLine="0"/>
        <w:jc w:val="both"/>
        <w:rPr>
          <w:sz w:val="24"/>
          <w:szCs w:val="24"/>
          <w:lang w:val="kk-KZ"/>
        </w:rPr>
      </w:pPr>
      <w:r w:rsidRPr="00C201E5">
        <w:rPr>
          <w:sz w:val="24"/>
          <w:szCs w:val="24"/>
          <w:lang w:val="kk-KZ"/>
        </w:rPr>
        <w:t>.Қарым-қатынас хабардар болу, түсіндіру, бағалау, бір нәрсені анықтау (бағалау), дәлелдеуге бағытталуы.</w:t>
      </w:r>
    </w:p>
    <w:p w:rsidR="0067780B" w:rsidRDefault="0067780B" w:rsidP="0067780B">
      <w:pPr>
        <w:numPr>
          <w:ilvl w:val="0"/>
          <w:numId w:val="27"/>
        </w:numPr>
        <w:tabs>
          <w:tab w:val="clear" w:pos="1429"/>
        </w:tabs>
        <w:spacing w:before="100" w:beforeAutospacing="1" w:after="100" w:afterAutospacing="1"/>
        <w:ind w:left="540" w:firstLine="0"/>
        <w:jc w:val="both"/>
        <w:rPr>
          <w:sz w:val="24"/>
          <w:szCs w:val="24"/>
          <w:lang w:val="kk-KZ"/>
        </w:rPr>
      </w:pPr>
      <w:r w:rsidRPr="00C201E5">
        <w:rPr>
          <w:sz w:val="24"/>
          <w:szCs w:val="24"/>
          <w:lang w:val="kk-KZ"/>
        </w:rPr>
        <w:t>Қарым-қатынас мақсаты, нақты, көңіл аударушылық, вербальды (сөзбен), вербальды емес, сөйлеу әрекетінің әр түрлі (жазу, оқу, аудирование сөйлеу) негізінде болды.</w:t>
      </w:r>
    </w:p>
    <w:p w:rsidR="0067780B" w:rsidRPr="00C201E5" w:rsidRDefault="0067780B" w:rsidP="0067780B">
      <w:pPr>
        <w:numPr>
          <w:ilvl w:val="0"/>
          <w:numId w:val="27"/>
        </w:numPr>
        <w:tabs>
          <w:tab w:val="clear" w:pos="1429"/>
        </w:tabs>
        <w:spacing w:before="100" w:beforeAutospacing="1" w:after="100" w:afterAutospacing="1"/>
        <w:ind w:left="540" w:firstLine="0"/>
        <w:jc w:val="both"/>
        <w:rPr>
          <w:sz w:val="24"/>
          <w:szCs w:val="24"/>
          <w:lang w:val="kk-KZ"/>
        </w:rPr>
      </w:pPr>
      <w:r w:rsidRPr="00C201E5">
        <w:rPr>
          <w:sz w:val="24"/>
          <w:szCs w:val="24"/>
          <w:lang w:val="kk-KZ"/>
        </w:rPr>
        <w:t>Қарым-қатынас арқылы тәрбиелеу, оқушылардың сөйлеу мәдениеті, оған қойылатын талаптар. Оқушылардың ойлау белсенділігі, оның сөйлеудегі көрінуі.</w:t>
      </w:r>
    </w:p>
    <w:p w:rsidR="0067780B" w:rsidRPr="00C201E5" w:rsidRDefault="0067780B" w:rsidP="0067780B">
      <w:pPr>
        <w:numPr>
          <w:ilvl w:val="0"/>
          <w:numId w:val="27"/>
        </w:numPr>
        <w:tabs>
          <w:tab w:val="clear" w:pos="1429"/>
        </w:tabs>
        <w:spacing w:before="100" w:beforeAutospacing="1" w:after="100" w:afterAutospacing="1"/>
        <w:ind w:left="540" w:firstLine="0"/>
        <w:jc w:val="both"/>
        <w:rPr>
          <w:sz w:val="24"/>
          <w:szCs w:val="24"/>
          <w:lang w:val="kk-KZ"/>
        </w:rPr>
      </w:pPr>
      <w:r w:rsidRPr="00C201E5">
        <w:rPr>
          <w:sz w:val="24"/>
          <w:szCs w:val="24"/>
          <w:lang w:val="kk-KZ"/>
        </w:rPr>
        <w:t>Мұғалімнің сөйлеу мәдениеті, мейірімділігі, серіктестігі сөйлеу және мінез-құлқындағы бірізділігі мен эмоционалдығының ара қатынасы.</w:t>
      </w:r>
    </w:p>
    <w:p w:rsidR="0067780B" w:rsidRPr="0067780B" w:rsidRDefault="0067780B" w:rsidP="0067780B">
      <w:pPr>
        <w:numPr>
          <w:ilvl w:val="0"/>
          <w:numId w:val="27"/>
        </w:numPr>
        <w:tabs>
          <w:tab w:val="clear" w:pos="1429"/>
        </w:tabs>
        <w:spacing w:before="100" w:beforeAutospacing="1" w:after="100" w:afterAutospacing="1"/>
        <w:ind w:left="540" w:firstLine="0"/>
        <w:jc w:val="both"/>
        <w:rPr>
          <w:sz w:val="24"/>
          <w:szCs w:val="24"/>
          <w:lang w:val="kk-KZ"/>
        </w:rPr>
      </w:pPr>
      <w:r w:rsidRPr="00C201E5">
        <w:rPr>
          <w:sz w:val="24"/>
          <w:szCs w:val="24"/>
          <w:lang w:val="kk-KZ"/>
        </w:rPr>
        <w:t>Мұғалім мен оқушылардың сөйлеу уақытысы (салыстырмалы түрде).</w:t>
      </w:r>
    </w:p>
    <w:p w:rsidR="0067780B" w:rsidRPr="00C201E5" w:rsidRDefault="0067780B" w:rsidP="0067780B">
      <w:pPr>
        <w:numPr>
          <w:ilvl w:val="0"/>
          <w:numId w:val="27"/>
        </w:numPr>
        <w:tabs>
          <w:tab w:val="clear" w:pos="1429"/>
        </w:tabs>
        <w:spacing w:before="100" w:beforeAutospacing="1" w:after="100" w:afterAutospacing="1"/>
        <w:ind w:left="540" w:firstLine="0"/>
        <w:jc w:val="both"/>
        <w:rPr>
          <w:sz w:val="24"/>
          <w:szCs w:val="24"/>
        </w:rPr>
      </w:pPr>
      <w:r w:rsidRPr="00C201E5">
        <w:rPr>
          <w:sz w:val="24"/>
          <w:szCs w:val="24"/>
          <w:lang w:val="kk-KZ"/>
        </w:rPr>
        <w:t>Сабақта мұғалім мен оқушылардың қарым-қатынасына жағдайдың болуы (оқушылар қалай отыр, олар өзін еркін сезіне ме, олардың сөздік немесе сөздік емес іс-әрекеттері қаншалықта мақсатты, тиімді).</w:t>
      </w:r>
    </w:p>
    <w:p w:rsidR="0067780B" w:rsidRPr="00C201E5" w:rsidRDefault="0067780B" w:rsidP="0067780B">
      <w:pPr>
        <w:spacing w:before="100" w:beforeAutospacing="1" w:after="100" w:afterAutospacing="1"/>
        <w:jc w:val="center"/>
        <w:rPr>
          <w:sz w:val="24"/>
          <w:szCs w:val="24"/>
        </w:rPr>
      </w:pPr>
      <w:r w:rsidRPr="00C201E5">
        <w:rPr>
          <w:b/>
          <w:bCs/>
          <w:sz w:val="24"/>
          <w:szCs w:val="24"/>
        </w:rPr>
        <w:lastRenderedPageBreak/>
        <w:t>8.Физиологиялы</w:t>
      </w:r>
      <w:proofErr w:type="gramStart"/>
      <w:r w:rsidRPr="00C201E5">
        <w:rPr>
          <w:b/>
          <w:bCs/>
          <w:sz w:val="24"/>
          <w:szCs w:val="24"/>
        </w:rPr>
        <w:t>қ-</w:t>
      </w:r>
      <w:proofErr w:type="gramEnd"/>
      <w:r w:rsidRPr="00C201E5">
        <w:rPr>
          <w:b/>
          <w:bCs/>
          <w:sz w:val="24"/>
          <w:szCs w:val="24"/>
        </w:rPr>
        <w:t>гигиеналық негізде сабақты талдау.</w:t>
      </w:r>
    </w:p>
    <w:tbl>
      <w:tblPr>
        <w:tblStyle w:val="a9"/>
        <w:tblW w:w="0" w:type="auto"/>
        <w:tblLook w:val="01E0"/>
      </w:tblPr>
      <w:tblGrid>
        <w:gridCol w:w="9571"/>
      </w:tblGrid>
      <w:tr w:rsidR="0067780B" w:rsidRPr="00C201E5">
        <w:tc>
          <w:tcPr>
            <w:tcW w:w="9571" w:type="dxa"/>
          </w:tcPr>
          <w:p w:rsidR="0067780B" w:rsidRPr="00C201E5" w:rsidRDefault="0067780B" w:rsidP="00A44B00">
            <w:pPr>
              <w:spacing w:before="100" w:beforeAutospacing="1" w:after="100" w:afterAutospacing="1"/>
              <w:jc w:val="both"/>
              <w:rPr>
                <w:sz w:val="24"/>
                <w:szCs w:val="24"/>
              </w:rPr>
            </w:pPr>
            <w:r w:rsidRPr="00C201E5">
              <w:rPr>
                <w:sz w:val="24"/>
                <w:szCs w:val="24"/>
              </w:rPr>
              <w:t>8.1.Сабақтың жалпы қысқаша мінездемесі.</w:t>
            </w:r>
          </w:p>
        </w:tc>
      </w:tr>
      <w:tr w:rsidR="0067780B" w:rsidRPr="00C201E5">
        <w:tc>
          <w:tcPr>
            <w:tcW w:w="9571" w:type="dxa"/>
          </w:tcPr>
          <w:p w:rsidR="0067780B" w:rsidRPr="00C201E5" w:rsidRDefault="0067780B" w:rsidP="00A44B00">
            <w:pPr>
              <w:spacing w:before="100" w:beforeAutospacing="1" w:after="100" w:afterAutospacing="1"/>
              <w:jc w:val="both"/>
              <w:rPr>
                <w:sz w:val="24"/>
                <w:szCs w:val="24"/>
              </w:rPr>
            </w:pPr>
            <w:r w:rsidRPr="00C201E5">
              <w:rPr>
                <w:sz w:val="24"/>
                <w:szCs w:val="24"/>
              </w:rPr>
              <w:t>8.2.Психологиялық, физиологиялық, гигиеналық негізде оқушылардың і</w:t>
            </w:r>
            <w:proofErr w:type="gramStart"/>
            <w:r w:rsidRPr="00C201E5">
              <w:rPr>
                <w:sz w:val="24"/>
                <w:szCs w:val="24"/>
              </w:rPr>
              <w:t>с-</w:t>
            </w:r>
            <w:proofErr w:type="gramEnd"/>
            <w:r w:rsidRPr="00C201E5">
              <w:rPr>
                <w:sz w:val="24"/>
                <w:szCs w:val="24"/>
              </w:rPr>
              <w:t>әрекетіне қойылатын талаптар, оқу материалын меңгеруге оқушыларды ұйымдастыру мүмкіндігі. Зейінді шоғырландыру, қайта бөлу (перераспредаление) ерекшелігі, әр түрлі іс-әрекеттің алмастыруы.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rPr>
            </w:pPr>
            <w:r w:rsidRPr="00C201E5">
              <w:rPr>
                <w:sz w:val="24"/>
                <w:szCs w:val="24"/>
              </w:rPr>
              <w:t xml:space="preserve">8.3.Сынып мінездемесі, денсаулығының бұзылуы, дене және психикалық ауытқуы бар балаларға, </w:t>
            </w:r>
            <w:proofErr w:type="gramStart"/>
            <w:r w:rsidRPr="00C201E5">
              <w:rPr>
                <w:sz w:val="24"/>
                <w:szCs w:val="24"/>
              </w:rPr>
              <w:t>топтар</w:t>
            </w:r>
            <w:proofErr w:type="gramEnd"/>
            <w:r w:rsidRPr="00C201E5">
              <w:rPr>
                <w:sz w:val="24"/>
                <w:szCs w:val="24"/>
              </w:rPr>
              <w:t>ға сай нұсқаудың болуы, оның есебінің болуы.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rPr>
            </w:pPr>
            <w:r w:rsidRPr="00C201E5">
              <w:rPr>
                <w:sz w:val="24"/>
                <w:szCs w:val="24"/>
              </w:rPr>
              <w:t>8.4.Оқушылардың жас ерекшелігінің ескерілуі.</w:t>
            </w:r>
          </w:p>
        </w:tc>
      </w:tr>
      <w:tr w:rsidR="0067780B" w:rsidRPr="00C201E5">
        <w:tc>
          <w:tcPr>
            <w:tcW w:w="9571" w:type="dxa"/>
          </w:tcPr>
          <w:p w:rsidR="0067780B" w:rsidRPr="00C201E5" w:rsidRDefault="0067780B" w:rsidP="00A44B00">
            <w:pPr>
              <w:spacing w:before="100" w:beforeAutospacing="1" w:after="100" w:afterAutospacing="1"/>
              <w:jc w:val="both"/>
              <w:rPr>
                <w:sz w:val="24"/>
                <w:szCs w:val="24"/>
              </w:rPr>
            </w:pPr>
            <w:r w:rsidRPr="00C201E5">
              <w:rPr>
                <w:sz w:val="24"/>
                <w:szCs w:val="24"/>
              </w:rPr>
              <w:t>8.5.Қарапайым түзетуді жүзеге асыру мақсатында біліктілігін дамытуы (өзі</w:t>
            </w:r>
            <w:proofErr w:type="gramStart"/>
            <w:r w:rsidRPr="00C201E5">
              <w:rPr>
                <w:sz w:val="24"/>
                <w:szCs w:val="24"/>
              </w:rPr>
              <w:t>н-</w:t>
            </w:r>
            <w:proofErr w:type="gramEnd"/>
            <w:r w:rsidRPr="00C201E5">
              <w:rPr>
                <w:sz w:val="24"/>
                <w:szCs w:val="24"/>
              </w:rPr>
              <w:t>өзі бақылау).</w:t>
            </w:r>
          </w:p>
        </w:tc>
      </w:tr>
      <w:tr w:rsidR="0067780B" w:rsidRPr="00C201E5">
        <w:tc>
          <w:tcPr>
            <w:tcW w:w="9571" w:type="dxa"/>
          </w:tcPr>
          <w:p w:rsidR="0067780B" w:rsidRPr="00C201E5" w:rsidRDefault="0067780B" w:rsidP="00A44B00">
            <w:pPr>
              <w:spacing w:before="100" w:beforeAutospacing="1" w:after="100" w:afterAutospacing="1"/>
              <w:jc w:val="both"/>
              <w:rPr>
                <w:sz w:val="24"/>
                <w:szCs w:val="24"/>
              </w:rPr>
            </w:pPr>
            <w:r w:rsidRPr="00C201E5">
              <w:rPr>
                <w:sz w:val="24"/>
                <w:szCs w:val="24"/>
              </w:rPr>
              <w:t>8.6.Сынып бөлмесіне байланысты гигиеналық талаптардың сақталуы.</w:t>
            </w:r>
          </w:p>
        </w:tc>
      </w:tr>
      <w:tr w:rsidR="0067780B" w:rsidRPr="00C201E5">
        <w:tc>
          <w:tcPr>
            <w:tcW w:w="9571" w:type="dxa"/>
          </w:tcPr>
          <w:p w:rsidR="0067780B" w:rsidRPr="00C201E5" w:rsidRDefault="0067780B" w:rsidP="00A44B00">
            <w:pPr>
              <w:spacing w:before="100" w:beforeAutospacing="1" w:after="100" w:afterAutospacing="1"/>
              <w:jc w:val="both"/>
              <w:rPr>
                <w:sz w:val="24"/>
                <w:szCs w:val="24"/>
              </w:rPr>
            </w:pPr>
            <w:r w:rsidRPr="00C201E5">
              <w:rPr>
                <w:sz w:val="24"/>
                <w:szCs w:val="24"/>
              </w:rPr>
              <w:t>8.7.Сабақ кестесіндегі сабақтардың орнын анықтаудағы, психологиялы</w:t>
            </w:r>
            <w:proofErr w:type="gramStart"/>
            <w:r w:rsidRPr="00C201E5">
              <w:rPr>
                <w:sz w:val="24"/>
                <w:szCs w:val="24"/>
              </w:rPr>
              <w:t>қ-</w:t>
            </w:r>
            <w:proofErr w:type="gramEnd"/>
            <w:r w:rsidRPr="00C201E5">
              <w:rPr>
                <w:sz w:val="24"/>
                <w:szCs w:val="24"/>
              </w:rPr>
              <w:t>гигиеналық талаптардың сақталуы.</w:t>
            </w:r>
          </w:p>
        </w:tc>
      </w:tr>
    </w:tbl>
    <w:p w:rsidR="0067780B" w:rsidRPr="00C201E5" w:rsidRDefault="0067780B" w:rsidP="0067780B">
      <w:pPr>
        <w:spacing w:before="100" w:beforeAutospacing="1" w:after="100" w:afterAutospacing="1"/>
        <w:jc w:val="both"/>
        <w:rPr>
          <w:sz w:val="24"/>
          <w:szCs w:val="24"/>
        </w:rPr>
      </w:pPr>
      <w:r w:rsidRPr="00C201E5">
        <w:rPr>
          <w:sz w:val="24"/>
          <w:szCs w:val="24"/>
        </w:rPr>
        <w:t> </w:t>
      </w:r>
    </w:p>
    <w:p w:rsidR="00C45586" w:rsidRPr="0067780B" w:rsidRDefault="00C45586">
      <w:pPr>
        <w:rPr>
          <w:sz w:val="24"/>
          <w:szCs w:val="24"/>
        </w:rPr>
      </w:pPr>
    </w:p>
    <w:p w:rsidR="00C45586" w:rsidRPr="00F94B3F" w:rsidRDefault="00C45586" w:rsidP="00C45586">
      <w:pPr>
        <w:jc w:val="center"/>
        <w:rPr>
          <w:b/>
          <w:snapToGrid w:val="0"/>
          <w:sz w:val="24"/>
          <w:szCs w:val="24"/>
          <w:lang w:val="kk-KZ"/>
        </w:rPr>
      </w:pPr>
      <w:r w:rsidRPr="00C45586">
        <w:rPr>
          <w:b/>
          <w:snapToGrid w:val="0"/>
          <w:sz w:val="24"/>
          <w:szCs w:val="24"/>
          <w:lang w:val="kk-KZ"/>
        </w:rPr>
        <w:t xml:space="preserve">Дәріс </w:t>
      </w:r>
      <w:r w:rsidRPr="00F94B3F">
        <w:rPr>
          <w:b/>
          <w:snapToGrid w:val="0"/>
          <w:sz w:val="24"/>
          <w:szCs w:val="24"/>
          <w:lang w:val="kk-KZ"/>
        </w:rPr>
        <w:t>3. Психологи</w:t>
      </w:r>
      <w:r w:rsidRPr="00C45586">
        <w:rPr>
          <w:b/>
          <w:snapToGrid w:val="0"/>
          <w:sz w:val="24"/>
          <w:szCs w:val="24"/>
          <w:lang w:val="kk-KZ"/>
        </w:rPr>
        <w:t>ялық жағдайларға сипаттама</w:t>
      </w:r>
    </w:p>
    <w:p w:rsidR="00C45586" w:rsidRPr="00ED2C2E" w:rsidRDefault="00C45586" w:rsidP="00C45586">
      <w:pPr>
        <w:jc w:val="center"/>
        <w:rPr>
          <w:b/>
          <w:sz w:val="24"/>
          <w:szCs w:val="24"/>
          <w:lang w:val="kk-KZ"/>
        </w:rPr>
      </w:pPr>
    </w:p>
    <w:p w:rsidR="00ED2C2E" w:rsidRPr="00ED2C2E" w:rsidRDefault="00ED2C2E" w:rsidP="00ED2C2E">
      <w:pPr>
        <w:jc w:val="both"/>
        <w:rPr>
          <w:sz w:val="24"/>
          <w:szCs w:val="24"/>
          <w:lang w:val="kk-KZ"/>
        </w:rPr>
      </w:pPr>
      <w:r w:rsidRPr="00ED2C2E">
        <w:rPr>
          <w:sz w:val="24"/>
          <w:szCs w:val="24"/>
          <w:lang w:val="kk-KZ"/>
        </w:rPr>
        <w:t xml:space="preserve">1.Психологиялық денсаулықтың бұзылуына әсер ететін факторлар. </w:t>
      </w:r>
    </w:p>
    <w:p w:rsidR="00ED2C2E" w:rsidRPr="00ED2C2E" w:rsidRDefault="00ED2C2E" w:rsidP="00ED2C2E">
      <w:pPr>
        <w:jc w:val="both"/>
        <w:rPr>
          <w:sz w:val="24"/>
          <w:szCs w:val="24"/>
          <w:lang w:val="kk-KZ"/>
        </w:rPr>
      </w:pPr>
      <w:r w:rsidRPr="00ED2C2E">
        <w:rPr>
          <w:sz w:val="24"/>
          <w:szCs w:val="24"/>
          <w:lang w:val="kk-KZ"/>
        </w:rPr>
        <w:t xml:space="preserve">2.Стессорлар. </w:t>
      </w:r>
    </w:p>
    <w:p w:rsidR="00ED2C2E" w:rsidRPr="00ED2C2E" w:rsidRDefault="00ED2C2E" w:rsidP="00ED2C2E">
      <w:pPr>
        <w:jc w:val="both"/>
        <w:rPr>
          <w:sz w:val="24"/>
          <w:szCs w:val="24"/>
          <w:lang w:val="kk-KZ"/>
        </w:rPr>
      </w:pPr>
      <w:r w:rsidRPr="00ED2C2E">
        <w:rPr>
          <w:sz w:val="24"/>
          <w:szCs w:val="24"/>
          <w:lang w:val="kk-KZ"/>
        </w:rPr>
        <w:t>3.Олардың жіктелуі.</w:t>
      </w:r>
    </w:p>
    <w:p w:rsidR="00ED2C2E" w:rsidRPr="00ED2C2E" w:rsidRDefault="00ED2C2E" w:rsidP="00ED2C2E">
      <w:pPr>
        <w:jc w:val="both"/>
        <w:rPr>
          <w:sz w:val="24"/>
          <w:szCs w:val="24"/>
          <w:lang w:val="kk-KZ"/>
        </w:rPr>
      </w:pPr>
      <w:r w:rsidRPr="00ED2C2E">
        <w:rPr>
          <w:sz w:val="24"/>
          <w:szCs w:val="24"/>
          <w:lang w:val="kk-KZ"/>
        </w:rPr>
        <w:t xml:space="preserve">4. Әр жас кезеңіне  олардың   тигізетін әсерлері.  </w:t>
      </w:r>
    </w:p>
    <w:p w:rsidR="00ED2C2E" w:rsidRPr="00ED2C2E" w:rsidRDefault="00ED2C2E" w:rsidP="00ED2C2E">
      <w:pPr>
        <w:jc w:val="both"/>
        <w:rPr>
          <w:rFonts w:ascii="Kz Times New Roman" w:hAnsi="Kz Times New Roman"/>
          <w:b/>
          <w:sz w:val="24"/>
          <w:szCs w:val="24"/>
          <w:lang w:val="kk-KZ"/>
        </w:rPr>
      </w:pPr>
      <w:r w:rsidRPr="00ED2C2E">
        <w:rPr>
          <w:b/>
          <w:sz w:val="24"/>
          <w:szCs w:val="24"/>
          <w:lang w:val="kk-KZ"/>
        </w:rPr>
        <w:t xml:space="preserve">Дәріс тезисі. </w:t>
      </w:r>
    </w:p>
    <w:p w:rsidR="00ED2C2E" w:rsidRPr="00ED2C2E" w:rsidRDefault="00ED2C2E" w:rsidP="00ED2C2E">
      <w:pPr>
        <w:jc w:val="both"/>
        <w:rPr>
          <w:sz w:val="24"/>
          <w:szCs w:val="24"/>
          <w:lang w:val="kk-KZ"/>
        </w:rPr>
      </w:pPr>
      <w:r w:rsidRPr="00ED2C2E">
        <w:rPr>
          <w:rFonts w:ascii="Kz Times New Roman" w:hAnsi="Kz Times New Roman"/>
          <w:b/>
          <w:sz w:val="24"/>
          <w:szCs w:val="24"/>
          <w:lang w:val="kk-KZ"/>
        </w:rPr>
        <w:tab/>
      </w:r>
      <w:r w:rsidRPr="00ED2C2E">
        <w:rPr>
          <w:b/>
          <w:sz w:val="24"/>
          <w:szCs w:val="24"/>
          <w:lang w:val="kk-KZ"/>
        </w:rPr>
        <w:t xml:space="preserve">1.Психологиялық денсаулықтың бұзылуына әсер ететін факторлар. </w:t>
      </w:r>
      <w:r w:rsidRPr="00ED2C2E">
        <w:rPr>
          <w:sz w:val="24"/>
          <w:szCs w:val="24"/>
          <w:lang w:val="kk-KZ"/>
        </w:rPr>
        <w:t xml:space="preserve">Психологиялық денсаулықтың бұзылуларының ішінде кең тарағандары – эмоционалды тұрақтылықтың бұзылуы, іс-әркеттегі ауытқушылық және гиперактивтілік. </w:t>
      </w:r>
    </w:p>
    <w:p w:rsidR="00ED2C2E" w:rsidRPr="00ED2C2E" w:rsidRDefault="00ED2C2E" w:rsidP="00ED2C2E">
      <w:pPr>
        <w:tabs>
          <w:tab w:val="num" w:pos="720"/>
        </w:tabs>
        <w:ind w:firstLine="708"/>
        <w:jc w:val="both"/>
        <w:rPr>
          <w:sz w:val="24"/>
          <w:szCs w:val="24"/>
          <w:lang w:val="kk-KZ"/>
        </w:rPr>
      </w:pPr>
      <w:r w:rsidRPr="00ED2C2E">
        <w:rPr>
          <w:b/>
          <w:sz w:val="24"/>
          <w:szCs w:val="24"/>
          <w:lang w:val="kk-KZ"/>
        </w:rPr>
        <w:t xml:space="preserve">2.Стессорлар.  </w:t>
      </w:r>
      <w:r w:rsidRPr="00ED2C2E">
        <w:rPr>
          <w:sz w:val="24"/>
          <w:szCs w:val="24"/>
          <w:lang w:val="kk-KZ"/>
        </w:rPr>
        <w:t>Стрессор –  стресс жағдайын тудыратын фактор. Стрессорлар адамды рухани  тепе-теңдіктен шығаратын сыртқы және ішкі жағдайлар.  Шеффер бойынша адамның ішкі қысымын білдіретін жағдайлар: шоғырлана алушылықтың төмендеуі; жұмыстағы жіберілетін қателіктердің жиілеуі; тез шаршағыштық;  жылдам сөйлеу; ойдың жинақталмауы; бас, омыртқа, асқазанның жимі ауыруы;  жоғары қозушылық;  жұмыс істеудің қуаныш әкелмеуі;  қалжың сезімінің жоғалуы;  шылым шегу жиілейді;  алкогольді ішімдікке әуестену; тойымсыздық сезімі; тәбеттің жоғалуы; өз уақытында жұмысты аяқтай алмау.</w:t>
      </w:r>
    </w:p>
    <w:p w:rsidR="00ED2C2E" w:rsidRPr="00ED2C2E" w:rsidRDefault="00ED2C2E" w:rsidP="00ED2C2E">
      <w:pPr>
        <w:ind w:firstLine="708"/>
        <w:jc w:val="both"/>
        <w:rPr>
          <w:sz w:val="24"/>
          <w:szCs w:val="24"/>
          <w:lang w:val="kk-KZ"/>
        </w:rPr>
      </w:pPr>
      <w:r w:rsidRPr="00ED2C2E">
        <w:rPr>
          <w:b/>
          <w:sz w:val="24"/>
          <w:szCs w:val="24"/>
          <w:lang w:val="kk-KZ"/>
        </w:rPr>
        <w:t>3.Олардың жіктелуі.</w:t>
      </w:r>
      <w:r w:rsidRPr="00ED2C2E">
        <w:rPr>
          <w:rFonts w:ascii="Kz Times New Roman" w:hAnsi="Kz Times New Roman"/>
          <w:sz w:val="24"/>
          <w:szCs w:val="24"/>
          <w:lang w:val="kk-KZ"/>
        </w:rPr>
        <w:t xml:space="preserve"> Ортаның объективті және субъективті факторлары. Сыртқы орта факторларын талдау. Ішкі факторларға сипаттама беру.</w:t>
      </w:r>
    </w:p>
    <w:p w:rsidR="00ED2C2E" w:rsidRPr="00ED2C2E" w:rsidRDefault="00ED2C2E" w:rsidP="00ED2C2E">
      <w:pPr>
        <w:ind w:firstLine="708"/>
        <w:jc w:val="both"/>
        <w:rPr>
          <w:sz w:val="24"/>
          <w:szCs w:val="24"/>
          <w:lang w:val="kk-KZ"/>
        </w:rPr>
      </w:pPr>
      <w:r w:rsidRPr="00ED2C2E">
        <w:rPr>
          <w:b/>
          <w:sz w:val="24"/>
          <w:szCs w:val="24"/>
          <w:lang w:val="kk-KZ"/>
        </w:rPr>
        <w:t>4. Әр жас кезеңіне  олардың   тигізетін әсерлері.</w:t>
      </w:r>
      <w:r w:rsidRPr="00ED2C2E">
        <w:rPr>
          <w:sz w:val="24"/>
          <w:szCs w:val="24"/>
          <w:lang w:val="kk-KZ"/>
        </w:rPr>
        <w:t xml:space="preserve">  Эмоционалды стрестер өзінің тегі бойынша әлеуметтік болып табылады. Ғылыми-техниканың дамуы, өмір қарқынының жылдамдығы, ақпараттың көп болуы, адамдар арасындағы қақтығыстық жағдайлар, экологиялық жағымсыздық нәтижесінде олардың кездесуі өте жиіленді. Эмоционалды стресс салдарынан туындайтын ағзадағы өзгерістер өте көп. Әр адамда аған қарсы тура алушылық та әр алуан. Балаларда стресс салдарынан туындайтын клиникалық және соматикалық аурулар бірнеше жағдайларға байланысты. Мұндай жағдайларға индивидтің  психикалық және биологиялық ерекшеліктерін, әлеуметтік ортасын және салмақты эмоционалды реакция тудыратын оқиғалардың сипаттарын жатқызуға болады.</w:t>
      </w:r>
    </w:p>
    <w:p w:rsidR="00ED2C2E" w:rsidRPr="00ED2C2E" w:rsidRDefault="00ED2C2E" w:rsidP="00ED2C2E">
      <w:pPr>
        <w:ind w:firstLine="708"/>
        <w:jc w:val="both"/>
        <w:rPr>
          <w:sz w:val="24"/>
          <w:szCs w:val="24"/>
          <w:lang w:val="kk-KZ"/>
        </w:rPr>
      </w:pPr>
      <w:r w:rsidRPr="00ED2C2E">
        <w:rPr>
          <w:sz w:val="24"/>
          <w:szCs w:val="24"/>
          <w:lang w:val="kk-KZ"/>
        </w:rPr>
        <w:t xml:space="preserve">Отбасындағы бірнеше рет қайталанған күрделі жағдайлар және одан тыс жағымсыз жағдайлар эмоционалды стрестің туындауына әсер етеді. </w:t>
      </w:r>
    </w:p>
    <w:p w:rsidR="00ED2C2E" w:rsidRPr="00ED2C2E" w:rsidRDefault="00ED2C2E" w:rsidP="00ED2C2E">
      <w:pPr>
        <w:ind w:firstLine="708"/>
        <w:jc w:val="both"/>
        <w:rPr>
          <w:sz w:val="24"/>
          <w:szCs w:val="24"/>
          <w:lang w:val="kk-KZ"/>
        </w:rPr>
      </w:pPr>
      <w:r w:rsidRPr="00ED2C2E">
        <w:rPr>
          <w:sz w:val="24"/>
          <w:szCs w:val="24"/>
          <w:lang w:val="kk-KZ"/>
        </w:rPr>
        <w:t xml:space="preserve">Эмоционалды стресс адамның әлеуметтік ортаға бейімделуінің психологиялық механизмдерінің бұзылуы жайлы белгілер береді. </w:t>
      </w:r>
    </w:p>
    <w:p w:rsidR="00ED2C2E" w:rsidRPr="00ED2C2E" w:rsidRDefault="00ED2C2E" w:rsidP="00ED2C2E">
      <w:pPr>
        <w:ind w:firstLine="708"/>
        <w:jc w:val="both"/>
        <w:rPr>
          <w:sz w:val="24"/>
          <w:szCs w:val="24"/>
          <w:lang w:val="kk-KZ"/>
        </w:rPr>
      </w:pPr>
      <w:r w:rsidRPr="00ED2C2E">
        <w:rPr>
          <w:sz w:val="24"/>
          <w:szCs w:val="24"/>
          <w:lang w:val="kk-KZ"/>
        </w:rPr>
        <w:lastRenderedPageBreak/>
        <w:t xml:space="preserve">Балалардағы эмоционалды стресс жиі жағдайда олардың мінез-құлық үлгісін қалыптастырып алуына байланысты туындайды.  Күнделікті өмірде кездесетін немесе әдеби шығармалардағы кеіпкерлерге өздерін ұқсатады. </w:t>
      </w:r>
    </w:p>
    <w:p w:rsidR="00ED2C2E" w:rsidRPr="00ED2C2E" w:rsidRDefault="00ED2C2E" w:rsidP="00ED2C2E">
      <w:pPr>
        <w:ind w:firstLine="708"/>
        <w:jc w:val="both"/>
        <w:rPr>
          <w:sz w:val="24"/>
          <w:szCs w:val="24"/>
          <w:lang w:val="kk-KZ"/>
        </w:rPr>
      </w:pPr>
      <w:r w:rsidRPr="00ED2C2E">
        <w:rPr>
          <w:sz w:val="24"/>
          <w:szCs w:val="24"/>
          <w:lang w:val="kk-KZ"/>
        </w:rPr>
        <w:t xml:space="preserve">Ерте және мектепке дейінгі кезеңдегі стреске әкелетін жоғары тәуекелдікке ие жағдайлар: қорғанысты жоғалту немесе болмауы; жауласқандық, қатаң, эмоционалды жылылық жоқ отбасы;  жақсы күтім жасай алмайтын, жақын адамын жоғалтқан немесе үйлесімділік жоқ отбасы;  шектен тыс қатал талап қоюшы отбасы; отбасында жаңа мүшенің пайда болуы; қарама-қайшылықты тәрбие немесе оның типінің өзгеруі; отбасынан алшақтануға байланысты қорғаныстың болмауы: бөтен отбасында немесе балалар мекемесінде тәрбиелену.  </w:t>
      </w:r>
    </w:p>
    <w:p w:rsidR="00ED2C2E" w:rsidRPr="00ED2C2E" w:rsidRDefault="00ED2C2E" w:rsidP="00ED2C2E">
      <w:pPr>
        <w:ind w:firstLine="708"/>
        <w:jc w:val="both"/>
        <w:rPr>
          <w:sz w:val="24"/>
          <w:szCs w:val="24"/>
          <w:lang w:val="kk-KZ"/>
        </w:rPr>
      </w:pPr>
      <w:r w:rsidRPr="00ED2C2E">
        <w:rPr>
          <w:sz w:val="24"/>
          <w:szCs w:val="24"/>
          <w:lang w:val="kk-KZ"/>
        </w:rPr>
        <w:t xml:space="preserve">Мектеп кезеңінде аталған жағдайлардан басқа отбасы күтулеріне сәйкес келмеу, отбасының басқа мүшелері үшін жоғары жауапкершілікке ие болу, ұжыммен, мұғалімдермен тіл табыса алмау, оқу жүктемесін меңгере алмау, ата-аналарының, мұғалімдерінің  жауласқандық қатынасы, отбасынан оқшаулануы, тұратын орынын өзгерту және өміріне, денсаулығына  қауіп төндіретін жағдайлар жатады. </w:t>
      </w:r>
    </w:p>
    <w:p w:rsidR="00ED2C2E" w:rsidRPr="00ED2C2E" w:rsidRDefault="00ED2C2E" w:rsidP="00ED2C2E">
      <w:pPr>
        <w:ind w:firstLine="708"/>
        <w:jc w:val="both"/>
        <w:rPr>
          <w:sz w:val="24"/>
          <w:szCs w:val="24"/>
          <w:lang w:val="kk-KZ"/>
        </w:rPr>
      </w:pPr>
      <w:r w:rsidRPr="00ED2C2E">
        <w:rPr>
          <w:sz w:val="24"/>
          <w:szCs w:val="24"/>
          <w:lang w:val="kk-KZ"/>
        </w:rPr>
        <w:t xml:space="preserve">Дағдарыс реакцияларының жалпы сипаты – қорғаныс сезімінің жоғалуы немесе төмендеуі. Ерекше күрделі жағдайлар мектепке дейінгі кезеңдегілерде  бұл сезімнің дұрыс қалыптаспауымен немесе ерте жоғалуымен байланысты туындайды. Әсіресе, бұл қысым, мазасыздық сезімін тудыратын отбасыларында жиі кездеседі. Ата-аналарының арасында өзара сыйластық сезімінің болмауы, жиі ұрсыстар, физикалық агрессия баланы қорғаныс сезіміне деген сенімділіктен айырады. </w:t>
      </w:r>
    </w:p>
    <w:p w:rsidR="00ED2C2E" w:rsidRPr="00ED2C2E" w:rsidRDefault="00ED2C2E" w:rsidP="00ED2C2E">
      <w:pPr>
        <w:ind w:firstLine="708"/>
        <w:jc w:val="both"/>
        <w:rPr>
          <w:sz w:val="24"/>
          <w:szCs w:val="24"/>
          <w:lang w:val="kk-KZ"/>
        </w:rPr>
      </w:pPr>
      <w:r w:rsidRPr="00ED2C2E">
        <w:rPr>
          <w:sz w:val="24"/>
          <w:szCs w:val="24"/>
          <w:lang w:val="kk-KZ"/>
        </w:rPr>
        <w:t xml:space="preserve">Мұндай жағдай ата-аналарының амбициясынан туындайтын қатаң талаптарына байланысты да туындауы мүмкін. Шектен тыс жауапкершілік бала үшін күрделі және өзінен шығып кету жағдайларына дейін әкеледі.  Басқа жерге көшіп, орын ауыстыру жағдайы да бала күшін өте күрделі. Егер сол елдің тілін, мәдениетін білмейтін болса бала үнемі қысымда болады және көршілерінің жауласқандық сезімін көреді.  Отбасының бір мүшесін жоғалту отбасының қалыпты жағдайын бұзуы мүмкін, ал бала тәуелді  адам ретінде басқалардан қарағанда терең күйзеліспен  бастан кешіреді. </w:t>
      </w:r>
    </w:p>
    <w:p w:rsidR="00ED2C2E" w:rsidRPr="00ED2C2E" w:rsidRDefault="00ED2C2E" w:rsidP="00ED2C2E">
      <w:pPr>
        <w:ind w:firstLine="708"/>
        <w:jc w:val="both"/>
        <w:rPr>
          <w:sz w:val="24"/>
          <w:szCs w:val="24"/>
          <w:lang w:val="kk-KZ"/>
        </w:rPr>
      </w:pPr>
      <w:r w:rsidRPr="00ED2C2E">
        <w:rPr>
          <w:sz w:val="24"/>
          <w:szCs w:val="24"/>
          <w:lang w:val="kk-KZ"/>
        </w:rPr>
        <w:t>Отбасы мүшелерінің құрылымының өзгеруі бала үшін өте салмақты стрессор болып табылады. Өгей ата-ананың келуі бала үшін білінбеуі де мүмкін, барлығы ересектердің мінез-құлықтарына байланысты болады. Бала үшін ең күрделі жағдай отбасынан бөлек болу. Егер бала жасерекшелігі бойынша тым кіші болса, онда бұл тіптен күрделі өтеді. Балаларды мұндай жағдайға дайындамау, туғандарымен кездесулерге тиым салу, ауыр процедуралар жүргізу, басқа балалармен байланысты шектеу бала үшін өте ауыр. Тіпті кейбір дайындалмаған бала үшін балалар бақшасына бейімделудің өзі қиындыққа әкеледі</w:t>
      </w:r>
      <w:r w:rsidRPr="00ED2C2E">
        <w:rPr>
          <w:rFonts w:ascii="Kz Times New Roman" w:hAnsi="Kz Times New Roman"/>
          <w:sz w:val="24"/>
          <w:szCs w:val="24"/>
          <w:lang w:val="kk-KZ"/>
        </w:rPr>
        <w:t>.</w:t>
      </w:r>
    </w:p>
    <w:p w:rsidR="00ED2C2E" w:rsidRPr="00ED2C2E" w:rsidRDefault="00ED2C2E" w:rsidP="00ED2C2E">
      <w:pPr>
        <w:ind w:firstLine="708"/>
        <w:jc w:val="both"/>
        <w:rPr>
          <w:sz w:val="24"/>
          <w:szCs w:val="24"/>
          <w:lang w:val="kk-KZ"/>
        </w:rPr>
      </w:pPr>
      <w:r w:rsidRPr="00ED2C2E">
        <w:rPr>
          <w:sz w:val="24"/>
          <w:szCs w:val="24"/>
          <w:lang w:val="kk-KZ"/>
        </w:rPr>
        <w:t xml:space="preserve">Мектеп кезіндегі балалар да шынайы немесе қиялдық қорғанысты жоғалтуды өте ұшқыр бастан өткізеді. Олар үшін өте маңызды өзіндік «Менінің» құндылығын төмендетумен байланысты жағдайлар – ата-анасының, мұғалімдерінің  күтулерін, үміттерін ақтамау, өзінің денсаулығы немесе өмірі үшін қорқыныш сезімі эмоционалды стрестің туындауының жиі себептері. </w:t>
      </w:r>
    </w:p>
    <w:p w:rsidR="00ED2C2E" w:rsidRPr="00ED2C2E" w:rsidRDefault="00ED2C2E" w:rsidP="00ED2C2E">
      <w:pPr>
        <w:ind w:firstLine="708"/>
        <w:jc w:val="both"/>
        <w:rPr>
          <w:sz w:val="24"/>
          <w:szCs w:val="24"/>
          <w:lang w:val="kk-KZ"/>
        </w:rPr>
      </w:pPr>
      <w:r w:rsidRPr="00ED2C2E">
        <w:rPr>
          <w:sz w:val="24"/>
          <w:szCs w:val="24"/>
          <w:lang w:val="kk-KZ"/>
        </w:rPr>
        <w:t xml:space="preserve">Баланың педагогпен қатынасының дұрыс болмауына баланың оқу міндеттерін меңгере алмауы себеп болады. Педагогті түсіне алмауына немесе қорқуына немесе көңіл аудармауына  байланысты мектеп талаптарына нашар бейімделеді. Мұндай жағдайда психологтер мектеп бейімделе алмаушылық синдромын қояды. </w:t>
      </w:r>
    </w:p>
    <w:p w:rsidR="00ED2C2E" w:rsidRPr="00ED2C2E" w:rsidRDefault="00ED2C2E" w:rsidP="00ED2C2E">
      <w:pPr>
        <w:ind w:firstLine="708"/>
        <w:jc w:val="both"/>
        <w:rPr>
          <w:sz w:val="24"/>
          <w:szCs w:val="24"/>
          <w:lang w:val="kk-KZ"/>
        </w:rPr>
      </w:pPr>
      <w:r w:rsidRPr="00ED2C2E">
        <w:rPr>
          <w:sz w:val="24"/>
          <w:szCs w:val="24"/>
          <w:lang w:val="kk-KZ"/>
        </w:rPr>
        <w:t xml:space="preserve">Кейбір кездерде оқушы барлық талпыныстарына қарамастан, құрбылары түсінбейтін күрделі жағдайларда қалады. Бала неғұрлым ересек болса, құрбыларының қатынасы соғұрлым маңызды және олардың өзіне деген мазақтарын, көңіл бөлмеушіліктерін өте ауыр қабылдайды. Әсіресе, мұндай жағдайларда басқа сыныптан ауысып келген бала болуы мүмкін. Бала жаңа әлеуметтік ортада  жағымды бейімделе алмауын  өте ауыр бастан кешіреді. </w:t>
      </w:r>
    </w:p>
    <w:p w:rsidR="00ED2C2E" w:rsidRPr="00ED2C2E" w:rsidRDefault="00ED2C2E" w:rsidP="00ED2C2E">
      <w:pPr>
        <w:ind w:firstLine="708"/>
        <w:jc w:val="both"/>
        <w:rPr>
          <w:color w:val="000000"/>
          <w:sz w:val="24"/>
          <w:szCs w:val="24"/>
          <w:lang w:val="kk-KZ"/>
        </w:rPr>
      </w:pPr>
      <w:r w:rsidRPr="00ED2C2E">
        <w:rPr>
          <w:sz w:val="24"/>
          <w:szCs w:val="24"/>
          <w:lang w:val="kk-KZ"/>
        </w:rPr>
        <w:lastRenderedPageBreak/>
        <w:t xml:space="preserve">Отбасында салмақты өзгерістер баласының өтпелі кезеңге өтуімен байланысты да туындап жатады. </w:t>
      </w:r>
      <w:r w:rsidRPr="00ED2C2E">
        <w:rPr>
          <w:color w:val="000000"/>
          <w:sz w:val="24"/>
          <w:szCs w:val="24"/>
          <w:lang w:val="kk-KZ"/>
        </w:rPr>
        <w:t xml:space="preserve">Жеткіншектік кезең (10-11- ден 15-16 жасқа дейін) дербес болудың маңызды кезеңі. Дербестікке жетудің табыстылығы көп жағдайда отбасы факторларымен, дәлірек отбасынан бөлектену процес імен жүзеге асады. Жеткіншектің отбасынан бөлінуі жеткіншек және оның отбасы арасындағы өзара қароым- қатынастың, яғни қолпаштауға емес, партнерлікке негізделген жаңа типінің қалыптасуымен байланысты. Бұл кезеңде мектепті , ересектенудің маңызды психоәлеуметтік қақтығыс, сонымен бірге еркіндік пен дербестік мақсатына жету орны ретінде қарастыруға болады. Нәрестелік кезеңнен жеткіншектік кезеңге дейін психологиялық денсаулыққа сыртқы орта факторларының әсері азаяды. Сондықтан, ересектерге бұл факторлардың әсер етуін сипаттау күрделірек. Психологиялық сау ересек кез келген факторға өзінің денсаулығына зиян келтірмей адекватты бейімделе алуы керек. </w:t>
      </w:r>
    </w:p>
    <w:p w:rsidR="00ED2C2E" w:rsidRPr="00ED2C2E" w:rsidRDefault="00ED2C2E" w:rsidP="00ED2C2E">
      <w:pPr>
        <w:jc w:val="both"/>
        <w:rPr>
          <w:color w:val="000000"/>
          <w:sz w:val="24"/>
          <w:szCs w:val="24"/>
          <w:lang w:val="kk-KZ"/>
        </w:rPr>
      </w:pPr>
      <w:r w:rsidRPr="00ED2C2E">
        <w:rPr>
          <w:color w:val="000000"/>
          <w:sz w:val="24"/>
          <w:szCs w:val="24"/>
          <w:lang w:val="kk-KZ"/>
        </w:rPr>
        <w:tab/>
        <w:t xml:space="preserve">Осы позициямен келісе отырып, ішкі субъективті факторлардың психологиялық саулыққа әсерін қарастырайық.. Психологиялық саулық стресс жағдайларына төзімділікті білдіреді, сондықтан стреске төтеп бере алуды – толеранттылықты азайтатын психологиялық қасиеттерді анықтайық. Осы орайда индивидуалды типологиялық қасиеттердің ішінде темперамент елеулі ролді атқарады. Ең алдымен А. Томастың  классикалық эксперименттерінен бастайық, ол  темпераменттің «қиын» деп атаған қасиеттерін бөліп көрсетті: ырғақсыздық, бейімделудің төмендігі, қашқақтау тенденциясы, нашар көңіл- күйдің басымдылығы, жаңа жағдайлардан қорқу, шектен тыс қыңырлық, шектен тыс көңіл бөлушілік, жоғары немесе төмен белсенділік. Мұндай темперамент күрделілігі мінез- құлық бұзылуының жоғары тәуекелдігінде. Бірақ аталған бұзылулар қасиеттерден туындамайды, қоршаған ортамен ерекше өзара әрекеттестік тудырады. Темпераменттің индивидуалды қасиеттерін психологиялық денсаулықтың бұзылуы жағынан Я. Стреляу қарастырды. Я. Стреляудың пікірінше, темперамент – бұл мінез- құлықтың қуаттық деңгейінде және реакциялардың уақытша параметрлерінде көрінетін, мінез- құлықтың тұрақты сипаттамаларының жиынтығы. </w:t>
      </w:r>
    </w:p>
    <w:p w:rsidR="00ED2C2E" w:rsidRPr="00ED2C2E" w:rsidRDefault="00ED2C2E" w:rsidP="00ED2C2E">
      <w:pPr>
        <w:ind w:firstLine="708"/>
        <w:jc w:val="both"/>
        <w:rPr>
          <w:sz w:val="24"/>
          <w:szCs w:val="24"/>
          <w:lang w:val="kk-KZ"/>
        </w:rPr>
      </w:pPr>
      <w:r w:rsidRPr="00ED2C2E">
        <w:rPr>
          <w:sz w:val="24"/>
          <w:szCs w:val="24"/>
          <w:lang w:val="kk-KZ"/>
        </w:rPr>
        <w:t xml:space="preserve">Жеткіншектік кезең өсіп келе жатқан бала үшін де, эмоционалды шектен тыс шығып кетуіне мүмкіндік жасайтын,  баланы түсіне алмаушы ата-ана үшін де өте ауыр, стрессогенді болып табылады. </w:t>
      </w:r>
    </w:p>
    <w:p w:rsidR="00ED2C2E" w:rsidRPr="00ED2C2E" w:rsidRDefault="00ED2C2E" w:rsidP="00ED2C2E">
      <w:pPr>
        <w:ind w:firstLine="708"/>
        <w:jc w:val="both"/>
        <w:rPr>
          <w:sz w:val="24"/>
          <w:szCs w:val="24"/>
          <w:lang w:val="kk-KZ"/>
        </w:rPr>
      </w:pPr>
      <w:r w:rsidRPr="00ED2C2E">
        <w:rPr>
          <w:sz w:val="24"/>
          <w:szCs w:val="24"/>
          <w:lang w:val="kk-KZ"/>
        </w:rPr>
        <w:t xml:space="preserve">Мұндай жағдайларды бұл кезеңде отбасының мүшелері арасында ең күрделі бастан кешіруші жеткіншек екенін ата-аналар ешқашан естен шығармаулары керек. өзімен не болып жатқанын түсіне алмай бала өзін, өзіндік «Менін» іздейді және көп жағдайда таба алмайды. Бұл кезеңде жеткіншек ата-аналары ғана емес, тіпті өзі де күтпеген реакциялар көрсетуі мүмкін. Бұл кезде ата-анасының айтып қалған кейбір сөздерінің өзі баласының оқшаулануына және араларындағы қарым-қатынастың дұрыс болмауына әкеледі. Ата-ана жеткіншектің осы бір күрделі кезеңді бастан кешіруіне жәрдемдесетін, ең жақын адамдары болуы керек. </w:t>
      </w:r>
    </w:p>
    <w:p w:rsidR="00ED2C2E" w:rsidRPr="00ED2C2E" w:rsidRDefault="00ED2C2E" w:rsidP="00ED2C2E">
      <w:pPr>
        <w:ind w:firstLine="708"/>
        <w:jc w:val="both"/>
        <w:rPr>
          <w:b/>
          <w:sz w:val="24"/>
          <w:szCs w:val="24"/>
          <w:lang w:val="kk-KZ"/>
        </w:rPr>
      </w:pPr>
      <w:r w:rsidRPr="00ED2C2E">
        <w:rPr>
          <w:b/>
          <w:sz w:val="24"/>
          <w:szCs w:val="24"/>
          <w:lang w:val="kk-KZ"/>
        </w:rPr>
        <w:t>Өзіндік бақылау сұрақтары:</w:t>
      </w:r>
    </w:p>
    <w:p w:rsidR="00ED2C2E" w:rsidRPr="00ED2C2E" w:rsidRDefault="00ED2C2E" w:rsidP="00ED2C2E">
      <w:pPr>
        <w:jc w:val="both"/>
        <w:rPr>
          <w:sz w:val="24"/>
          <w:szCs w:val="24"/>
          <w:lang w:val="kk-KZ"/>
        </w:rPr>
      </w:pPr>
      <w:r w:rsidRPr="00ED2C2E">
        <w:rPr>
          <w:sz w:val="24"/>
          <w:szCs w:val="24"/>
          <w:lang w:val="kk-KZ"/>
        </w:rPr>
        <w:t xml:space="preserve">1. Психологиялық денсаулықтың бұзылуына әсер ететін факторлар қандай? </w:t>
      </w:r>
    </w:p>
    <w:p w:rsidR="00ED2C2E" w:rsidRPr="00ED2C2E" w:rsidRDefault="00ED2C2E" w:rsidP="00ED2C2E">
      <w:pPr>
        <w:jc w:val="both"/>
        <w:rPr>
          <w:sz w:val="24"/>
          <w:szCs w:val="24"/>
          <w:lang w:val="kk-KZ"/>
        </w:rPr>
      </w:pPr>
      <w:r w:rsidRPr="00ED2C2E">
        <w:rPr>
          <w:sz w:val="24"/>
          <w:szCs w:val="24"/>
          <w:lang w:val="kk-KZ"/>
        </w:rPr>
        <w:t>2. Стессорлар дегеніміз не?</w:t>
      </w:r>
    </w:p>
    <w:p w:rsidR="00C45586" w:rsidRPr="00023326" w:rsidRDefault="00ED2C2E" w:rsidP="00023326">
      <w:pPr>
        <w:jc w:val="both"/>
        <w:rPr>
          <w:sz w:val="24"/>
          <w:szCs w:val="24"/>
          <w:lang w:val="kk-KZ"/>
        </w:rPr>
      </w:pPr>
      <w:r w:rsidRPr="00ED2C2E">
        <w:rPr>
          <w:sz w:val="24"/>
          <w:szCs w:val="24"/>
          <w:lang w:val="kk-KZ"/>
        </w:rPr>
        <w:t xml:space="preserve">3. Әр жас кезеңіне  стрессорлардың адамға тигізетін әсері қандай?  </w:t>
      </w:r>
    </w:p>
    <w:p w:rsidR="00C45586" w:rsidRPr="00F94B3F" w:rsidRDefault="00C45586" w:rsidP="00C45586">
      <w:pPr>
        <w:jc w:val="center"/>
        <w:rPr>
          <w:b/>
          <w:sz w:val="24"/>
          <w:szCs w:val="24"/>
          <w:lang w:val="kk-KZ"/>
        </w:rPr>
      </w:pPr>
    </w:p>
    <w:p w:rsidR="00C45586" w:rsidRPr="00F94B3F" w:rsidRDefault="00C45586" w:rsidP="00C45586">
      <w:pPr>
        <w:jc w:val="center"/>
        <w:rPr>
          <w:b/>
          <w:sz w:val="24"/>
          <w:szCs w:val="24"/>
          <w:lang w:val="kk-KZ"/>
        </w:rPr>
      </w:pPr>
    </w:p>
    <w:p w:rsidR="00C45586" w:rsidRPr="00F94B3F" w:rsidRDefault="00C45586" w:rsidP="00C45586">
      <w:pPr>
        <w:jc w:val="center"/>
        <w:rPr>
          <w:b/>
          <w:sz w:val="24"/>
          <w:szCs w:val="24"/>
          <w:lang w:val="kk-KZ"/>
        </w:rPr>
      </w:pPr>
      <w:r w:rsidRPr="00C45586">
        <w:rPr>
          <w:b/>
          <w:sz w:val="24"/>
          <w:szCs w:val="24"/>
          <w:lang w:val="kk-KZ"/>
        </w:rPr>
        <w:t xml:space="preserve">Дәріс </w:t>
      </w:r>
      <w:r w:rsidRPr="00F94B3F">
        <w:rPr>
          <w:b/>
          <w:sz w:val="24"/>
          <w:szCs w:val="24"/>
          <w:lang w:val="kk-KZ"/>
        </w:rPr>
        <w:t xml:space="preserve">4-5 </w:t>
      </w:r>
      <w:r w:rsidRPr="00C45586">
        <w:rPr>
          <w:b/>
          <w:sz w:val="24"/>
          <w:szCs w:val="24"/>
          <w:lang w:val="kk-KZ"/>
        </w:rPr>
        <w:t>Оқыту п</w:t>
      </w:r>
      <w:r w:rsidRPr="00F94B3F">
        <w:rPr>
          <w:b/>
          <w:sz w:val="24"/>
          <w:szCs w:val="24"/>
          <w:lang w:val="kk-KZ"/>
        </w:rPr>
        <w:t>сихология</w:t>
      </w:r>
      <w:r w:rsidRPr="00C45586">
        <w:rPr>
          <w:b/>
          <w:sz w:val="24"/>
          <w:szCs w:val="24"/>
          <w:lang w:val="kk-KZ"/>
        </w:rPr>
        <w:t>сы</w:t>
      </w:r>
    </w:p>
    <w:p w:rsidR="00BD3D19" w:rsidRDefault="00BD3D19" w:rsidP="00BD3D19">
      <w:pPr>
        <w:pStyle w:val="a7"/>
        <w:ind w:firstLine="720"/>
        <w:jc w:val="both"/>
        <w:rPr>
          <w:rFonts w:ascii="Kz Times New Roman" w:hAnsi="Kz Times New Roman"/>
          <w:sz w:val="24"/>
          <w:lang w:val="kk-KZ"/>
        </w:rPr>
      </w:pPr>
      <w:r>
        <w:rPr>
          <w:rFonts w:ascii="Kz Times New Roman" w:hAnsi="Kz Times New Roman"/>
          <w:sz w:val="24"/>
          <w:lang w:val="kk-KZ"/>
        </w:rPr>
        <w:t>Оқу</w:t>
      </w:r>
      <w:r w:rsidR="00023326">
        <w:rPr>
          <w:rFonts w:ascii="Kz Times New Roman" w:hAnsi="Kz Times New Roman"/>
          <w:sz w:val="24"/>
          <w:lang w:val="kk-KZ"/>
        </w:rPr>
        <w:t>-</w:t>
      </w:r>
      <w:r>
        <w:rPr>
          <w:rFonts w:ascii="Kz Times New Roman" w:hAnsi="Kz Times New Roman"/>
          <w:sz w:val="24"/>
          <w:lang w:val="kk-KZ"/>
        </w:rPr>
        <w:t xml:space="preserve"> оқ</w:t>
      </w:r>
      <w:r w:rsidR="00023326">
        <w:rPr>
          <w:rFonts w:ascii="Kz Times New Roman" w:hAnsi="Kz Times New Roman"/>
          <w:sz w:val="24"/>
          <w:lang w:val="kk-KZ"/>
        </w:rPr>
        <w:t>ушы</w:t>
      </w:r>
      <w:r>
        <w:rPr>
          <w:rFonts w:ascii="Kz Times New Roman" w:hAnsi="Kz Times New Roman"/>
          <w:sz w:val="24"/>
          <w:lang w:val="kk-KZ"/>
        </w:rPr>
        <w:t xml:space="preserve"> педагогикалық жағдайда қандай қызмет атқаратынына тәуелді белгілі-бір әрекеттерден құралады. Олар мыналар болуы мүмкін: сырттан келетін ақпараттарды пассивті қабылдау және меңгеру; ақпараттарды белсенді өз бетінше іздестіру және пайдалану.</w:t>
      </w:r>
    </w:p>
    <w:p w:rsidR="00BD3D19" w:rsidRDefault="00BD3D19" w:rsidP="00BD3D19">
      <w:pPr>
        <w:pStyle w:val="a7"/>
        <w:ind w:firstLine="720"/>
        <w:jc w:val="both"/>
        <w:rPr>
          <w:rFonts w:ascii="Kz Times New Roman" w:hAnsi="Kz Times New Roman"/>
          <w:sz w:val="24"/>
          <w:lang w:val="kk-KZ"/>
        </w:rPr>
      </w:pPr>
      <w:r>
        <w:rPr>
          <w:rFonts w:ascii="Kz Times New Roman" w:hAnsi="Kz Times New Roman"/>
          <w:sz w:val="24"/>
          <w:lang w:val="kk-KZ"/>
        </w:rPr>
        <w:t>Бірінші жағдайда студентті педагогтың қалыптастыру әсерлерінің объектсі ретінде қарастырады. Онда үйренудің негізінде оған белгілі-бір әдістердің негізінде дайын ақпараттарды, дайын білімдер мен икемділіктерді беру жатады.</w:t>
      </w:r>
    </w:p>
    <w:p w:rsidR="00BD3D19" w:rsidRDefault="00BD3D19" w:rsidP="00BD3D19">
      <w:pPr>
        <w:pStyle w:val="a7"/>
        <w:ind w:firstLine="720"/>
        <w:jc w:val="both"/>
        <w:rPr>
          <w:rFonts w:ascii="Kz Times New Roman" w:hAnsi="Kz Times New Roman"/>
          <w:sz w:val="24"/>
          <w:lang w:val="kk-KZ"/>
        </w:rPr>
      </w:pPr>
      <w:r>
        <w:rPr>
          <w:rFonts w:ascii="Kz Times New Roman" w:hAnsi="Kz Times New Roman"/>
          <w:sz w:val="24"/>
          <w:lang w:val="kk-KZ"/>
        </w:rPr>
        <w:lastRenderedPageBreak/>
        <w:t>Оқыту (грек тілінен аударғанда “адамға жол” – мақсатқа қол жеткізу тәсілі, білім алу жолы) әдісі – ақпараттарды қайта өңдеу арқылы белгілі-бір мақсатқа қол жеткізуге бағытталған педагог пен оқушылардың өзара әрекеттестік тәсілдерінің біртіндеп алмасуы.</w:t>
      </w:r>
    </w:p>
    <w:p w:rsidR="00BD3D19" w:rsidRDefault="00BD3D19" w:rsidP="00BD3D19">
      <w:pPr>
        <w:pStyle w:val="a7"/>
        <w:ind w:firstLine="720"/>
        <w:jc w:val="both"/>
        <w:rPr>
          <w:rFonts w:ascii="Kz Times New Roman" w:hAnsi="Kz Times New Roman"/>
          <w:sz w:val="24"/>
          <w:lang w:val="kk-KZ"/>
        </w:rPr>
      </w:pPr>
      <w:r>
        <w:rPr>
          <w:rFonts w:ascii="Kz Times New Roman" w:hAnsi="Kz Times New Roman"/>
          <w:sz w:val="24"/>
          <w:lang w:val="kk-KZ"/>
        </w:rPr>
        <w:t>Оқытудың формасы – бұл оқушылардың білім алуы барысындағы оқушылар мен оқытушының ұйымдасқан өзара әрекеті:</w:t>
      </w:r>
    </w:p>
    <w:p w:rsidR="00BD3D19" w:rsidRDefault="00BD3D19" w:rsidP="00BD3D19">
      <w:pPr>
        <w:pStyle w:val="a7"/>
        <w:numPr>
          <w:ilvl w:val="0"/>
          <w:numId w:val="4"/>
        </w:numPr>
        <w:jc w:val="both"/>
        <w:rPr>
          <w:rFonts w:ascii="Kz Times New Roman" w:hAnsi="Kz Times New Roman"/>
          <w:sz w:val="24"/>
          <w:lang w:val="kk-KZ"/>
        </w:rPr>
      </w:pPr>
      <w:r>
        <w:rPr>
          <w:rFonts w:ascii="Kz Times New Roman" w:hAnsi="Kz Times New Roman"/>
          <w:sz w:val="24"/>
          <w:lang w:val="kk-KZ"/>
        </w:rPr>
        <w:t>фронтальды, индивидуалды, топтық, сыныптық-сабақтық, кешкі және т.б.;</w:t>
      </w:r>
    </w:p>
    <w:p w:rsidR="00BD3D19" w:rsidRDefault="00BD3D19" w:rsidP="00BD3D19">
      <w:pPr>
        <w:pStyle w:val="a7"/>
        <w:numPr>
          <w:ilvl w:val="0"/>
          <w:numId w:val="4"/>
        </w:numPr>
        <w:jc w:val="both"/>
        <w:rPr>
          <w:rFonts w:ascii="Kz Times New Roman" w:hAnsi="Kz Times New Roman"/>
          <w:sz w:val="24"/>
          <w:lang w:val="kk-KZ"/>
        </w:rPr>
      </w:pPr>
      <w:r>
        <w:rPr>
          <w:rFonts w:ascii="Kz Times New Roman" w:hAnsi="Kz Times New Roman"/>
          <w:sz w:val="24"/>
          <w:lang w:val="kk-KZ"/>
        </w:rPr>
        <w:t>сабақ, экскурсия, семинар, дәріс, практикалық сабақтар, өндірістік практика, емтихандар, сынақтар, кеңес берулер.</w:t>
      </w:r>
    </w:p>
    <w:p w:rsidR="00BD3D19" w:rsidRPr="000C2BE9" w:rsidRDefault="00BD3D19" w:rsidP="00BD3D19">
      <w:pPr>
        <w:pStyle w:val="a7"/>
        <w:ind w:firstLine="720"/>
        <w:jc w:val="both"/>
        <w:rPr>
          <w:rFonts w:ascii="Kz Times New Roman" w:hAnsi="Kz Times New Roman"/>
          <w:sz w:val="24"/>
          <w:lang w:val="kk-KZ"/>
        </w:rPr>
      </w:pPr>
      <w:r>
        <w:rPr>
          <w:rFonts w:ascii="Kz Times New Roman" w:hAnsi="Kz Times New Roman"/>
          <w:sz w:val="24"/>
          <w:lang w:val="kk-KZ"/>
        </w:rPr>
        <w:t xml:space="preserve">Әдістің формадан айырмашылығы: әдісте білім алу тәсілі және оқушының өзінің қатысу деңгейі берілген. </w:t>
      </w:r>
    </w:p>
    <w:p w:rsidR="00BD3D19" w:rsidRPr="000C2BE9" w:rsidRDefault="00BD3D19" w:rsidP="00BD3D19">
      <w:pPr>
        <w:pStyle w:val="a7"/>
        <w:ind w:firstLine="720"/>
        <w:jc w:val="both"/>
        <w:rPr>
          <w:rFonts w:ascii="Kz Times New Roman" w:hAnsi="Kz Times New Roman"/>
          <w:sz w:val="24"/>
          <w:lang w:val="kk-KZ"/>
        </w:rPr>
      </w:pPr>
      <w:r>
        <w:rPr>
          <w:rFonts w:ascii="Kz Times New Roman" w:hAnsi="Kz Times New Roman"/>
          <w:sz w:val="24"/>
          <w:lang w:val="kk-KZ"/>
        </w:rPr>
        <w:t>Жоғарғы мектепте дәріс, семинар, практикалық сабақтар сияқты оқыту формалары біршама дәстүрлік болып табылады.</w:t>
      </w:r>
    </w:p>
    <w:p w:rsidR="00BD3D19" w:rsidRDefault="00BD3D19" w:rsidP="00BD3D19">
      <w:pPr>
        <w:pStyle w:val="a7"/>
        <w:ind w:firstLine="720"/>
        <w:jc w:val="both"/>
        <w:rPr>
          <w:rFonts w:ascii="Kz Times New Roman" w:hAnsi="Kz Times New Roman"/>
          <w:sz w:val="24"/>
          <w:lang w:val="kk-KZ"/>
        </w:rPr>
      </w:pPr>
      <w:r>
        <w:rPr>
          <w:rFonts w:ascii="Kz Times New Roman" w:hAnsi="Kz Times New Roman"/>
          <w:sz w:val="24"/>
          <w:lang w:val="kk-KZ"/>
        </w:rPr>
        <w:t>Дәріс – негізінде оқытудың түсіндіру-иллюстративті әдісі жатыр (оқытушы түсіндіреді, материалды иллюстрациялайды). Студенттің іс-әрекеті ақпаратты алуға және тануға бағытталған (“таныс-білімдер” қалыптасады).</w:t>
      </w:r>
    </w:p>
    <w:p w:rsidR="00BD3D19" w:rsidRDefault="00BD3D19" w:rsidP="00BD3D19">
      <w:pPr>
        <w:pStyle w:val="a7"/>
        <w:ind w:firstLine="720"/>
        <w:jc w:val="both"/>
        <w:rPr>
          <w:rFonts w:ascii="Kz Times New Roman" w:hAnsi="Kz Times New Roman"/>
          <w:sz w:val="24"/>
          <w:lang w:val="kk-KZ"/>
        </w:rPr>
      </w:pPr>
      <w:r>
        <w:rPr>
          <w:rFonts w:ascii="Kz Times New Roman" w:hAnsi="Kz Times New Roman"/>
          <w:sz w:val="24"/>
          <w:lang w:val="kk-KZ"/>
        </w:rPr>
        <w:t>Семинар мен практикалық сабақтар – негізінде репродуктивті әдіс жатыр (оқытушы тапсырмалар құрастырады, тапсырмалар, сұрақтар береді, ал студент алынған білімдерін, тапсырмаларды шешу тәсілдерін қайта жаңғыртуы тиіс). Бұның нәтижесінде “көшірме-білімдер” қалыптасады.</w:t>
      </w:r>
    </w:p>
    <w:p w:rsidR="00BD3D19" w:rsidRDefault="00BD3D19" w:rsidP="00BD3D19">
      <w:pPr>
        <w:pStyle w:val="a7"/>
        <w:ind w:firstLine="720"/>
        <w:jc w:val="both"/>
        <w:rPr>
          <w:rFonts w:ascii="Kz Times New Roman" w:hAnsi="Kz Times New Roman"/>
          <w:sz w:val="24"/>
          <w:lang w:val="kk-KZ"/>
        </w:rPr>
      </w:pPr>
      <w:r>
        <w:rPr>
          <w:rFonts w:ascii="Kz Times New Roman" w:hAnsi="Kz Times New Roman"/>
          <w:sz w:val="24"/>
          <w:lang w:val="kk-KZ"/>
        </w:rPr>
        <w:t>Оқытудың бұл дәстүрлік әдістерінің негізгі мәні – оқушыларға белгілі дайын білімдерді беру үрдісі.</w:t>
      </w:r>
    </w:p>
    <w:p w:rsidR="00BD3D19" w:rsidRDefault="00BD3D19" w:rsidP="00BD3D19">
      <w:pPr>
        <w:pStyle w:val="a7"/>
        <w:ind w:firstLine="720"/>
        <w:rPr>
          <w:rFonts w:ascii="Kz Times New Roman" w:hAnsi="Kz Times New Roman"/>
          <w:sz w:val="24"/>
          <w:lang w:val="kk-KZ"/>
        </w:rPr>
      </w:pPr>
    </w:p>
    <w:p w:rsidR="00BD3D19" w:rsidRDefault="00BD3D19" w:rsidP="00BD3D19">
      <w:pPr>
        <w:pStyle w:val="a7"/>
        <w:ind w:firstLine="720"/>
        <w:rPr>
          <w:rFonts w:ascii="Kz Times New Roman" w:hAnsi="Kz Times New Roman"/>
          <w:sz w:val="24"/>
          <w:lang w:val="kk-KZ"/>
        </w:rPr>
      </w:pPr>
      <w:r>
        <w:rPr>
          <w:rFonts w:ascii="Kz Times New Roman" w:hAnsi="Kz Times New Roman"/>
          <w:sz w:val="24"/>
          <w:lang w:val="kk-KZ"/>
        </w:rPr>
        <w:t>Дәстүрлік оқытудың ерекшеліктері</w:t>
      </w:r>
    </w:p>
    <w:p w:rsidR="00BD3D19" w:rsidRDefault="00BD3D19" w:rsidP="00BD3D19">
      <w:pPr>
        <w:pStyle w:val="a7"/>
        <w:ind w:firstLine="720"/>
        <w:rPr>
          <w:rFonts w:ascii="Kz Times New Roman" w:hAnsi="Kz Times New Roman"/>
          <w:sz w:val="24"/>
          <w:highlight w:val="green"/>
          <w:lang w:val="kk-KZ"/>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785"/>
        <w:gridCol w:w="4785"/>
      </w:tblGrid>
      <w:tr w:rsidR="00BD3D19">
        <w:tblPrEx>
          <w:tblCellMar>
            <w:top w:w="0" w:type="dxa"/>
            <w:bottom w:w="0" w:type="dxa"/>
          </w:tblCellMar>
        </w:tblPrEx>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ind w:firstLine="720"/>
              <w:jc w:val="both"/>
              <w:rPr>
                <w:rFonts w:ascii="Kz Times New Roman" w:hAnsi="Kz Times New Roman"/>
                <w:sz w:val="24"/>
              </w:rPr>
            </w:pPr>
            <w:r>
              <w:rPr>
                <w:rFonts w:ascii="Kz Times New Roman" w:hAnsi="Kz Times New Roman"/>
                <w:sz w:val="24"/>
                <w:lang w:val="kk-KZ"/>
              </w:rPr>
              <w:t xml:space="preserve">Оқыту жүйесінің параметрлері </w:t>
            </w:r>
          </w:p>
          <w:p w:rsidR="00BD3D19" w:rsidRDefault="00BD3D19" w:rsidP="00A411CD">
            <w:pPr>
              <w:pStyle w:val="a7"/>
              <w:jc w:val="both"/>
              <w:rPr>
                <w:rFonts w:ascii="Kz Times New Roman" w:hAnsi="Kz Times New Roman"/>
                <w:sz w:val="24"/>
              </w:rPr>
            </w:pPr>
          </w:p>
        </w:tc>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rPr>
                <w:rFonts w:ascii="Kz Times New Roman" w:hAnsi="Kz Times New Roman"/>
                <w:sz w:val="24"/>
              </w:rPr>
            </w:pPr>
            <w:r>
              <w:rPr>
                <w:rFonts w:ascii="Kz Times New Roman" w:hAnsi="Kz Times New Roman"/>
                <w:sz w:val="24"/>
                <w:lang w:val="kk-KZ"/>
              </w:rPr>
              <w:t>Дәстүрлік оқыту</w:t>
            </w:r>
          </w:p>
        </w:tc>
      </w:tr>
      <w:tr w:rsidR="00BD3D19">
        <w:tblPrEx>
          <w:tblCellMar>
            <w:top w:w="0" w:type="dxa"/>
            <w:bottom w:w="0" w:type="dxa"/>
          </w:tblCellMar>
        </w:tblPrEx>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rPr>
            </w:pPr>
            <w:r>
              <w:rPr>
                <w:rFonts w:ascii="Kz Times New Roman" w:hAnsi="Kz Times New Roman"/>
                <w:sz w:val="24"/>
              </w:rPr>
              <w:t>1.</w:t>
            </w:r>
            <w:r>
              <w:rPr>
                <w:rFonts w:ascii="Kz Times New Roman" w:hAnsi="Kz Times New Roman"/>
                <w:sz w:val="24"/>
                <w:lang w:val="kk-KZ"/>
              </w:rPr>
              <w:t xml:space="preserve"> Басқару бірлігі</w:t>
            </w:r>
          </w:p>
        </w:tc>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rPr>
            </w:pPr>
            <w:r>
              <w:rPr>
                <w:rFonts w:ascii="Kz Times New Roman" w:hAnsi="Kz Times New Roman"/>
                <w:sz w:val="24"/>
                <w:lang w:val="kk-KZ"/>
              </w:rPr>
              <w:t>Оқу-тәрбиелік үрдіс екі автономды іс-әрекеттердің өзара байланысы ретінде қарастырылады;</w:t>
            </w:r>
            <w:r>
              <w:rPr>
                <w:rFonts w:ascii="Kz Times New Roman" w:hAnsi="Kz Times New Roman"/>
                <w:sz w:val="24"/>
              </w:rPr>
              <w:t xml:space="preserve"> </w:t>
            </w:r>
            <w:r>
              <w:rPr>
                <w:rFonts w:ascii="Kz Times New Roman" w:hAnsi="Kz Times New Roman"/>
                <w:sz w:val="24"/>
                <w:lang w:val="kk-KZ"/>
              </w:rPr>
              <w:t>мұғалімнің оқытушылық және оқушының оқу-танымдық іс-әрекеттері; оқушылар басқарудың объектсі ретінде, педагог жоспарларын орындаушы ретінде көрінеді.</w:t>
            </w:r>
          </w:p>
        </w:tc>
      </w:tr>
      <w:tr w:rsidR="00BD3D19">
        <w:tblPrEx>
          <w:tblCellMar>
            <w:top w:w="0" w:type="dxa"/>
            <w:bottom w:w="0" w:type="dxa"/>
          </w:tblCellMar>
        </w:tblPrEx>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lang w:val="kk-KZ"/>
              </w:rPr>
            </w:pPr>
            <w:r>
              <w:rPr>
                <w:rFonts w:ascii="Kz Times New Roman" w:hAnsi="Kz Times New Roman"/>
                <w:sz w:val="24"/>
                <w:lang w:val="kk-KZ"/>
              </w:rPr>
              <w:t>2. Мақсаттар</w:t>
            </w:r>
          </w:p>
        </w:tc>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lang w:val="kk-KZ"/>
              </w:rPr>
            </w:pPr>
            <w:r>
              <w:rPr>
                <w:rFonts w:ascii="Kz Times New Roman" w:hAnsi="Kz Times New Roman"/>
                <w:sz w:val="24"/>
                <w:lang w:val="kk-KZ"/>
              </w:rPr>
              <w:t>Заттық-пәндік білімдерді меңгеру</w:t>
            </w:r>
          </w:p>
        </w:tc>
      </w:tr>
      <w:tr w:rsidR="00BD3D19">
        <w:tblPrEx>
          <w:tblCellMar>
            <w:top w:w="0" w:type="dxa"/>
            <w:bottom w:w="0" w:type="dxa"/>
          </w:tblCellMar>
        </w:tblPrEx>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lang w:val="kk-KZ"/>
              </w:rPr>
            </w:pPr>
            <w:r>
              <w:rPr>
                <w:rFonts w:ascii="Kz Times New Roman" w:hAnsi="Kz Times New Roman"/>
                <w:sz w:val="24"/>
                <w:lang w:val="kk-KZ"/>
              </w:rPr>
              <w:t>3. Оқытушының рөлдік ұстанымдары мен басқару стильі</w:t>
            </w:r>
          </w:p>
        </w:tc>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rPr>
            </w:pPr>
            <w:r>
              <w:rPr>
                <w:rFonts w:ascii="Kz Times New Roman" w:hAnsi="Kz Times New Roman"/>
                <w:sz w:val="24"/>
                <w:lang w:val="kk-KZ"/>
              </w:rPr>
              <w:t>Заттық-ұйғарымдық ұстаным, ақпараттық-бақылаушы қызмет атқарады (оқушы танушы “когнитивті” индивид ретінде). Авторитарлы-директивті, репрессивті стиль, оқушылардың инициативасын басады.</w:t>
            </w:r>
          </w:p>
        </w:tc>
      </w:tr>
      <w:tr w:rsidR="00BD3D19" w:rsidRPr="004C4FEB">
        <w:tblPrEx>
          <w:tblCellMar>
            <w:top w:w="0" w:type="dxa"/>
            <w:bottom w:w="0" w:type="dxa"/>
          </w:tblCellMar>
        </w:tblPrEx>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lang w:val="kk-KZ"/>
              </w:rPr>
            </w:pPr>
            <w:r>
              <w:rPr>
                <w:rFonts w:ascii="Kz Times New Roman" w:hAnsi="Kz Times New Roman"/>
                <w:sz w:val="24"/>
                <w:lang w:val="kk-KZ"/>
              </w:rPr>
              <w:t>4. Оқытушының мотивациялық-мағыналық бағдарлары</w:t>
            </w:r>
          </w:p>
        </w:tc>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highlight w:val="green"/>
                <w:lang w:val="kk-KZ"/>
              </w:rPr>
            </w:pPr>
            <w:r>
              <w:rPr>
                <w:rFonts w:ascii="Kz Times New Roman" w:hAnsi="Kz Times New Roman"/>
                <w:sz w:val="24"/>
                <w:lang w:val="kk-KZ"/>
              </w:rPr>
              <w:t>Тұлғаның анонимділігі, жабықтығы, барлығына ортақ индивидуалды есеп берушілік, талаптардың өзгермейтіндігі, оқушылардың жеке тәжірибесін толықтыру</w:t>
            </w:r>
          </w:p>
        </w:tc>
      </w:tr>
      <w:tr w:rsidR="00BD3D19" w:rsidRPr="004C4FEB">
        <w:tblPrEx>
          <w:tblCellMar>
            <w:top w:w="0" w:type="dxa"/>
            <w:bottom w:w="0" w:type="dxa"/>
          </w:tblCellMar>
        </w:tblPrEx>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lang w:val="kk-KZ"/>
              </w:rPr>
            </w:pPr>
            <w:r>
              <w:rPr>
                <w:rFonts w:ascii="Kz Times New Roman" w:hAnsi="Kz Times New Roman"/>
                <w:sz w:val="24"/>
                <w:lang w:val="kk-KZ"/>
              </w:rPr>
              <w:t>5. Оқу-танымдық іс-әрекетті ұйымдастырудың сипаттамасы</w:t>
            </w:r>
          </w:p>
        </w:tc>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highlight w:val="green"/>
                <w:lang w:val="kk-KZ"/>
              </w:rPr>
            </w:pPr>
            <w:r>
              <w:rPr>
                <w:rFonts w:ascii="Kz Times New Roman" w:hAnsi="Kz Times New Roman"/>
                <w:sz w:val="24"/>
                <w:lang w:val="kk-KZ"/>
              </w:rPr>
              <w:t xml:space="preserve">Репродуктивті білімдер, үлгі бойынша әрекет жасау орын алады. Іс-әрекеттің орындаушы оперативті-техникалық қырын меңгеру мағынаға және мақсатқа бағыттылықты басып озады. Жеке элементтерді орындауға жаттығу оның жүйелік ұйымдасуын жасыра отырып, іс-әрекеттің ойын және мағынасын басады. Тапсырмалар жүйесі сырттан берілген </w:t>
            </w:r>
            <w:r>
              <w:rPr>
                <w:rFonts w:ascii="Kz Times New Roman" w:hAnsi="Kz Times New Roman"/>
                <w:sz w:val="24"/>
                <w:lang w:val="kk-KZ"/>
              </w:rPr>
              <w:lastRenderedPageBreak/>
              <w:t>мақсаттар логикасында құрылады. Тапсырмалар оқушылардың қол жеткізген шегіндегі индивидуалды айырмашылықтарды бекіте отырып, оқушылардың индивидуалды дарындылық деңгейлерін дифференциациялауға есептелген.</w:t>
            </w:r>
          </w:p>
        </w:tc>
      </w:tr>
      <w:tr w:rsidR="00BD3D19" w:rsidRPr="004C4FEB">
        <w:tblPrEx>
          <w:tblCellMar>
            <w:top w:w="0" w:type="dxa"/>
            <w:bottom w:w="0" w:type="dxa"/>
          </w:tblCellMar>
        </w:tblPrEx>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rPr>
            </w:pPr>
            <w:r>
              <w:rPr>
                <w:rFonts w:ascii="Kz Times New Roman" w:hAnsi="Kz Times New Roman"/>
                <w:sz w:val="24"/>
              </w:rPr>
              <w:lastRenderedPageBreak/>
              <w:t xml:space="preserve">6. </w:t>
            </w:r>
            <w:r>
              <w:rPr>
                <w:rFonts w:ascii="Kz Times New Roman" w:hAnsi="Kz Times New Roman"/>
                <w:sz w:val="24"/>
                <w:lang w:val="kk-KZ"/>
              </w:rPr>
              <w:t>Өзара әрекет формалары</w:t>
            </w:r>
          </w:p>
        </w:tc>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lang w:val="kk-KZ"/>
              </w:rPr>
            </w:pPr>
            <w:r>
              <w:rPr>
                <w:rFonts w:ascii="Kz Times New Roman" w:hAnsi="Kz Times New Roman"/>
                <w:sz w:val="24"/>
                <w:lang w:val="kk-KZ"/>
              </w:rPr>
              <w:t>Мұғалім берген мақсаттар мен оған қол жеткізудің жоспарлары оқушылардың индивидуалды оқу жұмысының орындаушы стильін анықтайды. Оқу өзара әрекеттерінің жетекші формасы – үлгілерге еліктеу, имитация, еру. Оқытушыға еру позициясы. Әлеуметтік және тұлға аралық өзара әрекеттердің біртектілігі. Педагог пен оқушы арасындағы конфликтлер мен агрессивтіліктің туындауының жоғарғы ықтималдылығы.</w:t>
            </w:r>
          </w:p>
        </w:tc>
      </w:tr>
      <w:tr w:rsidR="00BD3D19">
        <w:tblPrEx>
          <w:tblCellMar>
            <w:top w:w="0" w:type="dxa"/>
            <w:bottom w:w="0" w:type="dxa"/>
          </w:tblCellMar>
        </w:tblPrEx>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highlight w:val="green"/>
              </w:rPr>
            </w:pPr>
            <w:r>
              <w:rPr>
                <w:rFonts w:ascii="Kz Times New Roman" w:hAnsi="Kz Times New Roman"/>
                <w:sz w:val="24"/>
              </w:rPr>
              <w:t xml:space="preserve">7. </w:t>
            </w:r>
            <w:r>
              <w:rPr>
                <w:rFonts w:ascii="Kz Times New Roman" w:hAnsi="Kz Times New Roman"/>
                <w:sz w:val="24"/>
                <w:lang w:val="kk-KZ"/>
              </w:rPr>
              <w:t>Қары</w:t>
            </w:r>
            <w:proofErr w:type="gramStart"/>
            <w:r>
              <w:rPr>
                <w:rFonts w:ascii="Kz Times New Roman" w:hAnsi="Kz Times New Roman"/>
                <w:sz w:val="24"/>
                <w:lang w:val="kk-KZ"/>
              </w:rPr>
              <w:t>м-</w:t>
            </w:r>
            <w:proofErr w:type="gramEnd"/>
            <w:r>
              <w:rPr>
                <w:rFonts w:ascii="Kz Times New Roman" w:hAnsi="Kz Times New Roman"/>
                <w:sz w:val="24"/>
                <w:lang w:val="kk-KZ"/>
              </w:rPr>
              <w:t>қатынастар формасы</w:t>
            </w:r>
          </w:p>
        </w:tc>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highlight w:val="green"/>
              </w:rPr>
            </w:pPr>
            <w:r>
              <w:rPr>
                <w:rFonts w:ascii="Kz Times New Roman" w:hAnsi="Kz Times New Roman"/>
                <w:sz w:val="24"/>
                <w:lang w:val="kk-KZ"/>
              </w:rPr>
              <w:t>Бақталастық бірлесіп жұмыс істеуді басады.</w:t>
            </w:r>
          </w:p>
        </w:tc>
      </w:tr>
      <w:tr w:rsidR="00BD3D19" w:rsidRPr="004C4FEB">
        <w:tblPrEx>
          <w:tblCellMar>
            <w:top w:w="0" w:type="dxa"/>
            <w:bottom w:w="0" w:type="dxa"/>
          </w:tblCellMar>
        </w:tblPrEx>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lang w:val="kk-KZ"/>
              </w:rPr>
            </w:pPr>
            <w:r>
              <w:rPr>
                <w:rFonts w:ascii="Kz Times New Roman" w:hAnsi="Kz Times New Roman"/>
                <w:sz w:val="24"/>
                <w:lang w:val="kk-KZ"/>
              </w:rPr>
              <w:t>8. Бақылау және баға</w:t>
            </w:r>
          </w:p>
        </w:tc>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lang w:val="kk-KZ"/>
              </w:rPr>
            </w:pPr>
            <w:r>
              <w:rPr>
                <w:rFonts w:ascii="Kz Times New Roman" w:hAnsi="Kz Times New Roman"/>
                <w:sz w:val="24"/>
                <w:lang w:val="kk-KZ"/>
              </w:rPr>
              <w:t>Қатаң берілген шектегі сыртқы бақылау басым болады. Өзіндік бақылау ригидтілігімен және жағдайлығымен ерекшеленеді. Жақсы баға үшін күресте бақталастық көтеріледі. Сыртқы – мотивация (мұғалімнің бағасы). Оқу жұмысы таным қызығулары мен оған тұлғалық үлес қосу үшін емес, жазалаудан қашу, дәрежесін жоғалтудан қашу үшін орындалады. Көтерудің біртекті формалары, жаман баға алудан қорқу – оқудың жетекші эмоционалды құрамдас бөлігі.</w:t>
            </w:r>
          </w:p>
        </w:tc>
      </w:tr>
      <w:tr w:rsidR="00BD3D19">
        <w:tblPrEx>
          <w:tblCellMar>
            <w:top w:w="0" w:type="dxa"/>
            <w:bottom w:w="0" w:type="dxa"/>
          </w:tblCellMar>
        </w:tblPrEx>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rPr>
            </w:pPr>
            <w:r>
              <w:rPr>
                <w:rFonts w:ascii="Kz Times New Roman" w:hAnsi="Kz Times New Roman"/>
                <w:sz w:val="24"/>
              </w:rPr>
              <w:t xml:space="preserve">9. </w:t>
            </w:r>
            <w:r>
              <w:rPr>
                <w:rFonts w:ascii="Kz Times New Roman" w:hAnsi="Kz Times New Roman"/>
                <w:sz w:val="24"/>
                <w:lang w:val="kk-KZ"/>
              </w:rPr>
              <w:t>Мотивациялық-мағыналық позициялар</w:t>
            </w:r>
          </w:p>
        </w:tc>
        <w:tc>
          <w:tcPr>
            <w:tcW w:w="4785" w:type="dxa"/>
            <w:tcBorders>
              <w:top w:val="single" w:sz="4" w:space="0" w:color="auto"/>
              <w:left w:val="single" w:sz="4" w:space="0" w:color="auto"/>
              <w:bottom w:val="single" w:sz="4" w:space="0" w:color="auto"/>
              <w:right w:val="single" w:sz="4" w:space="0" w:color="auto"/>
            </w:tcBorders>
          </w:tcPr>
          <w:p w:rsidR="00BD3D19" w:rsidRDefault="00BD3D19" w:rsidP="00A411CD">
            <w:pPr>
              <w:pStyle w:val="a7"/>
              <w:jc w:val="both"/>
              <w:rPr>
                <w:rFonts w:ascii="Kz Times New Roman" w:hAnsi="Kz Times New Roman"/>
                <w:sz w:val="24"/>
                <w:lang w:val="kk-KZ"/>
              </w:rPr>
            </w:pPr>
            <w:r>
              <w:rPr>
                <w:rFonts w:ascii="Kz Times New Roman" w:hAnsi="Kz Times New Roman"/>
                <w:sz w:val="24"/>
                <w:lang w:val="kk-KZ"/>
              </w:rPr>
              <w:t>Оқу құндылықтары мен тапсырмаларынан бөлектену, оқуды жек көру, танымдық мотивтер спектрінің тарылуы. Оқу жағдайынан іштей психологиялық алшақтау.</w:t>
            </w:r>
          </w:p>
        </w:tc>
      </w:tr>
    </w:tbl>
    <w:p w:rsidR="00C45586" w:rsidRDefault="00C45586" w:rsidP="00C45586">
      <w:pPr>
        <w:jc w:val="center"/>
        <w:rPr>
          <w:b/>
          <w:sz w:val="24"/>
          <w:szCs w:val="24"/>
          <w:lang w:val="en-US"/>
        </w:rPr>
      </w:pPr>
    </w:p>
    <w:p w:rsidR="00C45586" w:rsidRDefault="00C45586" w:rsidP="00C45586">
      <w:pPr>
        <w:jc w:val="center"/>
        <w:rPr>
          <w:b/>
          <w:sz w:val="24"/>
          <w:szCs w:val="24"/>
          <w:lang w:val="en-US"/>
        </w:rPr>
      </w:pPr>
    </w:p>
    <w:p w:rsidR="00C45586" w:rsidRDefault="00C45586" w:rsidP="00C45586">
      <w:pPr>
        <w:jc w:val="center"/>
        <w:rPr>
          <w:b/>
          <w:sz w:val="24"/>
          <w:szCs w:val="24"/>
          <w:lang w:val="en-US"/>
        </w:rPr>
      </w:pPr>
    </w:p>
    <w:p w:rsidR="00C45586" w:rsidRPr="00C45586" w:rsidRDefault="00C45586" w:rsidP="00C45586">
      <w:pPr>
        <w:jc w:val="center"/>
        <w:rPr>
          <w:b/>
          <w:sz w:val="24"/>
          <w:szCs w:val="24"/>
          <w:lang w:val="kk-KZ"/>
        </w:rPr>
      </w:pPr>
      <w:r w:rsidRPr="00C45586">
        <w:rPr>
          <w:b/>
          <w:sz w:val="24"/>
          <w:szCs w:val="24"/>
          <w:lang w:val="kk-KZ"/>
        </w:rPr>
        <w:t xml:space="preserve">Дәріс </w:t>
      </w:r>
      <w:r w:rsidRPr="00C45586">
        <w:rPr>
          <w:b/>
          <w:sz w:val="24"/>
          <w:szCs w:val="24"/>
        </w:rPr>
        <w:t xml:space="preserve">6. </w:t>
      </w:r>
      <w:r w:rsidRPr="00C45586">
        <w:rPr>
          <w:b/>
          <w:sz w:val="24"/>
          <w:szCs w:val="24"/>
          <w:lang w:val="kk-KZ"/>
        </w:rPr>
        <w:t>Оқыту теориясы</w:t>
      </w:r>
    </w:p>
    <w:p w:rsidR="00414B79" w:rsidRPr="00414B79" w:rsidRDefault="00414B79" w:rsidP="00414B79">
      <w:pPr>
        <w:numPr>
          <w:ilvl w:val="0"/>
          <w:numId w:val="17"/>
        </w:numPr>
        <w:jc w:val="both"/>
        <w:rPr>
          <w:rFonts w:ascii="Kz Times New Roman" w:hAnsi="Kz Times New Roman" w:cs="Kz Times New Roman"/>
          <w:b/>
          <w:color w:val="000000"/>
          <w:sz w:val="24"/>
          <w:szCs w:val="24"/>
          <w:lang w:val="ru-MO"/>
        </w:rPr>
      </w:pPr>
      <w:r w:rsidRPr="00414B79">
        <w:rPr>
          <w:rFonts w:ascii="Kz Times New Roman" w:hAnsi="Kz Times New Roman" w:cs="Kz Times New Roman"/>
          <w:b/>
          <w:color w:val="000000"/>
          <w:sz w:val="24"/>
          <w:szCs w:val="24"/>
          <w:lang w:val="ru-MO"/>
        </w:rPr>
        <w:t>Дидактика – о</w:t>
      </w:r>
      <w:r w:rsidR="002F002A">
        <w:rPr>
          <w:rFonts w:ascii="Kz Times New Roman" w:hAnsi="Kz Times New Roman" w:cs="Kz Times New Roman"/>
          <w:b/>
          <w:color w:val="000000"/>
          <w:sz w:val="24"/>
          <w:szCs w:val="24"/>
          <w:lang w:val="ru-MO"/>
        </w:rPr>
        <w:t>қ</w:t>
      </w:r>
      <w:r w:rsidRPr="00414B79">
        <w:rPr>
          <w:rFonts w:ascii="Kz Times New Roman" w:hAnsi="Kz Times New Roman" w:cs="Kz Times New Roman"/>
          <w:b/>
          <w:color w:val="000000"/>
          <w:sz w:val="24"/>
          <w:szCs w:val="24"/>
          <w:lang w:val="ru-MO"/>
        </w:rPr>
        <w:t xml:space="preserve">ыту  теориясы.   </w:t>
      </w:r>
    </w:p>
    <w:p w:rsidR="00414B79" w:rsidRPr="00414B79" w:rsidRDefault="00414B79" w:rsidP="00414B79">
      <w:pPr>
        <w:ind w:firstLine="360"/>
        <w:jc w:val="both"/>
        <w:rPr>
          <w:rFonts w:ascii="Kz Times New Roman" w:hAnsi="Kz Times New Roman" w:cs="Kz Times New Roman"/>
          <w:color w:val="000000"/>
          <w:sz w:val="24"/>
          <w:szCs w:val="24"/>
          <w:lang w:val="kk-KZ"/>
        </w:rPr>
      </w:pPr>
      <w:r w:rsidRPr="00414B79">
        <w:rPr>
          <w:rFonts w:ascii="Kz Times New Roman" w:hAnsi="Kz Times New Roman" w:cs="Kz Times New Roman"/>
          <w:color w:val="000000"/>
          <w:sz w:val="24"/>
          <w:szCs w:val="24"/>
          <w:lang w:val="kk-KZ"/>
        </w:rPr>
        <w:t xml:space="preserve">Жоғарыда айтылғандай тұтас педагогикалық процестің компоненттері оқыту мен тәрбиелеу болып табылады. Екеуі өзара байланыста, тұтастықта жүргізіледі. Дегенмен бұл компоненттердің өзіндік ерекшеліктері де бар. Педагогикалық процесте оқыту процесі ерекше орынға ие. Оқыту барысында білім, білік, дағды және жеке қасиеттер қалыптастырылады. Оқыту процесінің теориялық негізін, оның заңдылықтарын, принциптерін, әдістерін және т.б. мәселелерін педагогиканың өзекті саласы- дидактика атқарады.  Дидактиканы дамытуда Я.А.Коменский, И.Г.Песталоцци, И.Ф.Гербарт, Д.Дьюи, К.Д.Ушинский, П.Ф.Каптерев, М.А.Данилов және т.б. үлкен үлес қосты. Бұл ұғымды алғаш рет ғылыми тұрғыдан ендірген неміс педагогы Вольфганг Ратке (1571-1635). Дидактика гректің didaktikos- оқытушы, үйретуші деген сөзінен шыққан. </w:t>
      </w:r>
    </w:p>
    <w:p w:rsidR="00414B79" w:rsidRPr="00414B79" w:rsidRDefault="00414B79" w:rsidP="00414B79">
      <w:pPr>
        <w:jc w:val="both"/>
        <w:rPr>
          <w:rFonts w:ascii="Kz Times New Roman" w:hAnsi="Kz Times New Roman" w:cs="Kz Times New Roman"/>
          <w:color w:val="000000"/>
          <w:sz w:val="24"/>
          <w:szCs w:val="24"/>
          <w:lang w:val="kk-KZ"/>
        </w:rPr>
      </w:pPr>
      <w:r w:rsidRPr="00414B79">
        <w:rPr>
          <w:rFonts w:ascii="Kz Times New Roman" w:hAnsi="Kz Times New Roman" w:cs="Kz Times New Roman"/>
          <w:color w:val="000000"/>
          <w:sz w:val="24"/>
          <w:szCs w:val="24"/>
          <w:lang w:val="kk-KZ"/>
        </w:rPr>
        <w:t>Дидактика ғылым ретінде төмендегідей мәселелерді қарастырады:</w:t>
      </w:r>
    </w:p>
    <w:p w:rsidR="00414B79" w:rsidRPr="00414B79" w:rsidRDefault="00414B79" w:rsidP="00414B79">
      <w:pPr>
        <w:numPr>
          <w:ilvl w:val="0"/>
          <w:numId w:val="18"/>
        </w:numPr>
        <w:jc w:val="both"/>
        <w:rPr>
          <w:rFonts w:ascii="Kz Times New Roman" w:hAnsi="Kz Times New Roman" w:cs="Kz Times New Roman"/>
          <w:color w:val="000000"/>
          <w:sz w:val="24"/>
          <w:szCs w:val="24"/>
          <w:lang w:val="kk-KZ"/>
        </w:rPr>
      </w:pPr>
      <w:r w:rsidRPr="00414B79">
        <w:rPr>
          <w:rFonts w:ascii="Kz Times New Roman" w:hAnsi="Kz Times New Roman" w:cs="Kz Times New Roman"/>
          <w:color w:val="000000"/>
          <w:sz w:val="24"/>
          <w:szCs w:val="24"/>
          <w:lang w:val="kk-KZ"/>
        </w:rPr>
        <w:lastRenderedPageBreak/>
        <w:t>Не үшін оқытамыз (оқыту мен білім берудің );</w:t>
      </w:r>
    </w:p>
    <w:p w:rsidR="00414B79" w:rsidRPr="00414B79" w:rsidRDefault="00414B79" w:rsidP="00414B79">
      <w:pPr>
        <w:numPr>
          <w:ilvl w:val="0"/>
          <w:numId w:val="18"/>
        </w:numPr>
        <w:jc w:val="both"/>
        <w:rPr>
          <w:rFonts w:ascii="Kz Times New Roman" w:hAnsi="Kz Times New Roman" w:cs="Kz Times New Roman"/>
          <w:color w:val="000000"/>
          <w:sz w:val="24"/>
          <w:szCs w:val="24"/>
          <w:lang w:val="kk-KZ"/>
        </w:rPr>
      </w:pPr>
      <w:r w:rsidRPr="00414B79">
        <w:rPr>
          <w:rFonts w:ascii="Kz Times New Roman" w:hAnsi="Kz Times New Roman" w:cs="Kz Times New Roman"/>
          <w:color w:val="000000"/>
          <w:sz w:val="24"/>
          <w:szCs w:val="24"/>
          <w:lang w:val="kk-KZ"/>
        </w:rPr>
        <w:t>Кімді оқытамыз (оқыту субъектілері);</w:t>
      </w:r>
    </w:p>
    <w:p w:rsidR="00414B79" w:rsidRPr="00414B79" w:rsidRDefault="00414B79" w:rsidP="00414B79">
      <w:pPr>
        <w:numPr>
          <w:ilvl w:val="0"/>
          <w:numId w:val="18"/>
        </w:numPr>
        <w:jc w:val="both"/>
        <w:rPr>
          <w:rFonts w:ascii="Kz Times New Roman" w:hAnsi="Kz Times New Roman" w:cs="Kz Times New Roman"/>
          <w:color w:val="000000"/>
          <w:sz w:val="24"/>
          <w:szCs w:val="24"/>
          <w:lang w:val="kk-KZ"/>
        </w:rPr>
      </w:pPr>
      <w:r w:rsidRPr="00414B79">
        <w:rPr>
          <w:rFonts w:ascii="Kz Times New Roman" w:hAnsi="Kz Times New Roman" w:cs="Kz Times New Roman"/>
          <w:color w:val="000000"/>
          <w:sz w:val="24"/>
          <w:szCs w:val="24"/>
          <w:lang w:val="kk-KZ"/>
        </w:rPr>
        <w:t>Оқытудың қандай стратегиялары тиімді (оқыту принциптері);</w:t>
      </w:r>
    </w:p>
    <w:p w:rsidR="00414B79" w:rsidRPr="00414B79" w:rsidRDefault="00414B79" w:rsidP="00414B79">
      <w:pPr>
        <w:numPr>
          <w:ilvl w:val="0"/>
          <w:numId w:val="18"/>
        </w:numPr>
        <w:jc w:val="both"/>
        <w:rPr>
          <w:rFonts w:ascii="Kz Times New Roman" w:hAnsi="Kz Times New Roman" w:cs="Kz Times New Roman"/>
          <w:color w:val="000000"/>
          <w:sz w:val="24"/>
          <w:szCs w:val="24"/>
          <w:lang w:val="kk-KZ"/>
        </w:rPr>
      </w:pPr>
      <w:r w:rsidRPr="00414B79">
        <w:rPr>
          <w:rFonts w:ascii="Kz Times New Roman" w:hAnsi="Kz Times New Roman" w:cs="Kz Times New Roman"/>
          <w:color w:val="000000"/>
          <w:sz w:val="24"/>
          <w:szCs w:val="24"/>
          <w:lang w:val="kk-KZ"/>
        </w:rPr>
        <w:t>Неге оқытамыз (білім беру, оқыту мазмұны );</w:t>
      </w:r>
    </w:p>
    <w:p w:rsidR="00414B79" w:rsidRPr="00414B79" w:rsidRDefault="00414B79" w:rsidP="00414B79">
      <w:pPr>
        <w:numPr>
          <w:ilvl w:val="0"/>
          <w:numId w:val="18"/>
        </w:numPr>
        <w:jc w:val="both"/>
        <w:rPr>
          <w:rFonts w:ascii="Kz Times New Roman" w:hAnsi="Kz Times New Roman" w:cs="Kz Times New Roman"/>
          <w:color w:val="000000"/>
          <w:sz w:val="24"/>
          <w:szCs w:val="24"/>
          <w:lang w:val="kk-KZ"/>
        </w:rPr>
      </w:pPr>
      <w:r w:rsidRPr="00414B79">
        <w:rPr>
          <w:rFonts w:ascii="Kz Times New Roman" w:hAnsi="Kz Times New Roman" w:cs="Kz Times New Roman"/>
          <w:color w:val="000000"/>
          <w:sz w:val="24"/>
          <w:szCs w:val="24"/>
          <w:lang w:val="kk-KZ"/>
        </w:rPr>
        <w:t>Оқытуды қалай ұйымдастырамыз (оқытуды ұйымдастыру формасы);</w:t>
      </w:r>
    </w:p>
    <w:p w:rsidR="00414B79" w:rsidRPr="00414B79" w:rsidRDefault="00414B79" w:rsidP="00414B79">
      <w:pPr>
        <w:numPr>
          <w:ilvl w:val="0"/>
          <w:numId w:val="18"/>
        </w:numPr>
        <w:jc w:val="both"/>
        <w:rPr>
          <w:rFonts w:ascii="Kz Times New Roman" w:hAnsi="Kz Times New Roman" w:cs="Kz Times New Roman"/>
          <w:color w:val="000000"/>
          <w:sz w:val="24"/>
          <w:szCs w:val="24"/>
          <w:lang w:val="kk-KZ"/>
        </w:rPr>
      </w:pPr>
      <w:r w:rsidRPr="00414B79">
        <w:rPr>
          <w:rFonts w:ascii="Kz Times New Roman" w:hAnsi="Kz Times New Roman" w:cs="Kz Times New Roman"/>
          <w:color w:val="000000"/>
          <w:sz w:val="24"/>
          <w:szCs w:val="24"/>
          <w:lang w:val="kk-KZ"/>
        </w:rPr>
        <w:t>Оқытуға қандай құралдар қажет (оқулықтар, оқу құралдары, компьютерлік бағдарламалар, дидактикалық бағдарламалар және т.б.);</w:t>
      </w:r>
    </w:p>
    <w:p w:rsidR="00414B79" w:rsidRPr="00414B79" w:rsidRDefault="00414B79" w:rsidP="00414B79">
      <w:pPr>
        <w:numPr>
          <w:ilvl w:val="0"/>
          <w:numId w:val="18"/>
        </w:numPr>
        <w:jc w:val="both"/>
        <w:rPr>
          <w:rFonts w:ascii="Kz Times New Roman" w:hAnsi="Kz Times New Roman" w:cs="Kz Times New Roman"/>
          <w:color w:val="000000"/>
          <w:sz w:val="24"/>
          <w:szCs w:val="24"/>
          <w:lang w:val="kk-KZ"/>
        </w:rPr>
      </w:pPr>
      <w:r w:rsidRPr="00414B79">
        <w:rPr>
          <w:rFonts w:ascii="Kz Times New Roman" w:hAnsi="Kz Times New Roman" w:cs="Kz Times New Roman"/>
          <w:color w:val="000000"/>
          <w:sz w:val="24"/>
          <w:szCs w:val="24"/>
          <w:lang w:val="kk-KZ"/>
        </w:rPr>
        <w:t>Оқыту нәтижесінде неге қол жеткіземіз (оқыту нәтижелерін сипаттайтын көрсеткіштер мен өлшемдер);</w:t>
      </w:r>
    </w:p>
    <w:p w:rsidR="00414B79" w:rsidRPr="00414B79" w:rsidRDefault="00414B79" w:rsidP="00414B79">
      <w:pPr>
        <w:numPr>
          <w:ilvl w:val="0"/>
          <w:numId w:val="18"/>
        </w:numPr>
        <w:jc w:val="both"/>
        <w:rPr>
          <w:rFonts w:ascii="Kz Times New Roman" w:hAnsi="Kz Times New Roman" w:cs="Kz Times New Roman"/>
          <w:color w:val="000000"/>
          <w:sz w:val="24"/>
          <w:szCs w:val="24"/>
          <w:lang w:val="kk-KZ"/>
        </w:rPr>
      </w:pPr>
      <w:r w:rsidRPr="00414B79">
        <w:rPr>
          <w:rFonts w:ascii="Kz Times New Roman" w:hAnsi="Kz Times New Roman" w:cs="Kz Times New Roman"/>
          <w:color w:val="000000"/>
          <w:sz w:val="24"/>
          <w:szCs w:val="24"/>
          <w:lang w:val="kk-KZ"/>
        </w:rPr>
        <w:t>Оқыту нәтижелерін қалай бақылау мен бағалауға болады (оқыту нәтижелерін бақылау, бағалау әдістері.).</w:t>
      </w:r>
    </w:p>
    <w:p w:rsidR="00414B79" w:rsidRPr="00414B79" w:rsidRDefault="00414B79" w:rsidP="00414B79">
      <w:pPr>
        <w:ind w:left="360" w:firstLine="737"/>
        <w:jc w:val="both"/>
        <w:rPr>
          <w:rFonts w:ascii="Kz Times New Roman" w:hAnsi="Kz Times New Roman" w:cs="Kz Times New Roman"/>
          <w:color w:val="000000"/>
          <w:sz w:val="24"/>
          <w:szCs w:val="24"/>
          <w:lang w:val="ru-MO"/>
        </w:rPr>
      </w:pPr>
      <w:r w:rsidRPr="00414B79">
        <w:rPr>
          <w:rFonts w:ascii="Kz Times New Roman" w:hAnsi="Kz Times New Roman" w:cs="Kz Times New Roman"/>
          <w:color w:val="000000"/>
          <w:sz w:val="24"/>
          <w:szCs w:val="24"/>
          <w:lang w:val="ru-MO"/>
        </w:rPr>
        <w:t>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ыту теориясы </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детте дидактика деп аталады. Дидактика с</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зіні</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м</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ні – гректі</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w:t>
      </w:r>
      <w:r w:rsidRPr="00414B79">
        <w:rPr>
          <w:rFonts w:ascii="Kz Times New Roman" w:hAnsi="Kz Times New Roman" w:cs="Kz Times New Roman"/>
          <w:color w:val="000000"/>
          <w:sz w:val="24"/>
          <w:szCs w:val="24"/>
          <w:lang w:val="en-US"/>
        </w:rPr>
        <w:t>didasko</w:t>
      </w:r>
      <w:r w:rsidRPr="00414B79">
        <w:rPr>
          <w:rFonts w:ascii="Kz Times New Roman" w:hAnsi="Kz Times New Roman" w:cs="Kz Times New Roman"/>
          <w:color w:val="000000"/>
          <w:sz w:val="24"/>
          <w:szCs w:val="24"/>
          <w:lang w:val="ru-MO"/>
        </w:rPr>
        <w:t xml:space="preserve"> – «</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йретемін»,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ытамын» деген </w:t>
      </w:r>
      <w:r w:rsidR="002F002A">
        <w:rPr>
          <w:rFonts w:ascii="Kz Times New Roman" w:hAnsi="Kz Times New Roman" w:cs="Kz Times New Roman"/>
          <w:color w:val="000000"/>
          <w:sz w:val="24"/>
          <w:szCs w:val="24"/>
          <w:lang w:val="ru-MO"/>
        </w:rPr>
        <w:t>ұғ</w:t>
      </w:r>
      <w:r w:rsidRPr="00414B79">
        <w:rPr>
          <w:rFonts w:ascii="Kz Times New Roman" w:hAnsi="Kz Times New Roman" w:cs="Kz Times New Roman"/>
          <w:color w:val="000000"/>
          <w:sz w:val="24"/>
          <w:szCs w:val="24"/>
          <w:lang w:val="ru-MO"/>
        </w:rPr>
        <w:t xml:space="preserve">ымынан бастау </w:t>
      </w:r>
      <w:proofErr w:type="gramStart"/>
      <w:r w:rsidRPr="00414B79">
        <w:rPr>
          <w:rFonts w:ascii="Kz Times New Roman" w:hAnsi="Kz Times New Roman" w:cs="Kz Times New Roman"/>
          <w:color w:val="000000"/>
          <w:sz w:val="24"/>
          <w:szCs w:val="24"/>
          <w:lang w:val="ru-MO"/>
        </w:rPr>
        <w:t>ал</w:t>
      </w:r>
      <w:proofErr w:type="gramEnd"/>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 xml:space="preserve">ан. </w:t>
      </w:r>
    </w:p>
    <w:p w:rsidR="00414B79" w:rsidRPr="00414B79" w:rsidRDefault="00414B79" w:rsidP="00414B79">
      <w:pPr>
        <w:ind w:firstLine="737"/>
        <w:jc w:val="both"/>
        <w:rPr>
          <w:rFonts w:ascii="Kz Times New Roman" w:hAnsi="Kz Times New Roman" w:cs="Kz Times New Roman"/>
          <w:color w:val="000000"/>
          <w:sz w:val="24"/>
          <w:szCs w:val="24"/>
          <w:lang w:val="ru-MO"/>
        </w:rPr>
      </w:pPr>
      <w:r w:rsidRPr="00414B79">
        <w:rPr>
          <w:rFonts w:ascii="Kz Times New Roman" w:hAnsi="Kz Times New Roman" w:cs="Kz Times New Roman"/>
          <w:color w:val="000000"/>
          <w:sz w:val="24"/>
          <w:szCs w:val="24"/>
          <w:lang w:val="ru-MO"/>
        </w:rPr>
        <w:t>Дидактика «нені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алай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 м</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селелерімен ш</w:t>
      </w:r>
      <w:r w:rsidR="002F002A">
        <w:rPr>
          <w:rFonts w:ascii="Kz Times New Roman" w:hAnsi="Kz Times New Roman" w:cs="Kz Times New Roman"/>
          <w:color w:val="000000"/>
          <w:sz w:val="24"/>
          <w:szCs w:val="24"/>
          <w:lang w:val="ru-MO"/>
        </w:rPr>
        <w:t>ұғ</w:t>
      </w:r>
      <w:r w:rsidRPr="00414B79">
        <w:rPr>
          <w:rFonts w:ascii="Kz Times New Roman" w:hAnsi="Kz Times New Roman" w:cs="Kz Times New Roman"/>
          <w:color w:val="000000"/>
          <w:sz w:val="24"/>
          <w:szCs w:val="24"/>
          <w:lang w:val="ru-MO"/>
        </w:rPr>
        <w:t>ылданатынды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тан м</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ны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 теориясы т</w:t>
      </w:r>
      <w:r w:rsidR="002F002A">
        <w:rPr>
          <w:rFonts w:ascii="Kz Times New Roman" w:hAnsi="Kz Times New Roman" w:cs="Kz Times New Roman"/>
          <w:color w:val="000000"/>
          <w:sz w:val="24"/>
          <w:szCs w:val="24"/>
          <w:lang w:val="ru-MO"/>
        </w:rPr>
        <w:t>ұ</w:t>
      </w:r>
      <w:proofErr w:type="gramStart"/>
      <w:r w:rsidRPr="00414B79">
        <w:rPr>
          <w:rFonts w:ascii="Kz Times New Roman" w:hAnsi="Kz Times New Roman" w:cs="Kz Times New Roman"/>
          <w:color w:val="000000"/>
          <w:sz w:val="24"/>
          <w:szCs w:val="24"/>
          <w:lang w:val="ru-MO"/>
        </w:rPr>
        <w:t>р</w:t>
      </w:r>
      <w:proofErr w:type="gramEnd"/>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 xml:space="preserve">ысынан </w:t>
      </w:r>
      <w:r w:rsidR="002F002A">
        <w:rPr>
          <w:rFonts w:ascii="Kz Times New Roman" w:hAnsi="Kz Times New Roman" w:cs="Kz Times New Roman"/>
          <w:color w:val="000000"/>
          <w:sz w:val="24"/>
          <w:szCs w:val="24"/>
          <w:lang w:val="ru-MO"/>
        </w:rPr>
        <w:t>ұғ</w:t>
      </w:r>
      <w:r w:rsidRPr="00414B79">
        <w:rPr>
          <w:rFonts w:ascii="Kz Times New Roman" w:hAnsi="Kz Times New Roman" w:cs="Kz Times New Roman"/>
          <w:color w:val="000000"/>
          <w:sz w:val="24"/>
          <w:szCs w:val="24"/>
          <w:lang w:val="ru-MO"/>
        </w:rPr>
        <w:t>ынып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ыту процесіне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атысты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ушы</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 білім беру,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 за</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дылы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тарына байланысты 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ыл-ой т</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рбиесіні</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негіздері ж</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йесінен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арастырылады.</w:t>
      </w:r>
    </w:p>
    <w:p w:rsidR="00414B79" w:rsidRPr="00414B79" w:rsidRDefault="00414B79" w:rsidP="00414B79">
      <w:pPr>
        <w:ind w:firstLine="737"/>
        <w:jc w:val="both"/>
        <w:rPr>
          <w:rFonts w:ascii="Kz Times New Roman" w:hAnsi="Kz Times New Roman" w:cs="Kz Times New Roman"/>
          <w:color w:val="000000"/>
          <w:sz w:val="24"/>
          <w:szCs w:val="24"/>
          <w:lang w:val="ru-MO"/>
        </w:rPr>
      </w:pPr>
      <w:proofErr w:type="gramStart"/>
      <w:r w:rsidRPr="00414B79">
        <w:rPr>
          <w:rFonts w:ascii="Kz Times New Roman" w:hAnsi="Kz Times New Roman" w:cs="Kz Times New Roman"/>
          <w:color w:val="000000"/>
          <w:sz w:val="24"/>
          <w:szCs w:val="24"/>
          <w:lang w:val="ru-MO"/>
        </w:rPr>
        <w:t>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 технологиясы негiздерi – бiлiмнi</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мазм</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нын ай</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ындайтын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у жоспары,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у ба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дарламасы,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улы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пен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у </w:t>
      </w:r>
      <w:r w:rsidR="002F002A">
        <w:rPr>
          <w:rFonts w:ascii="Kz Times New Roman" w:hAnsi="Kz Times New Roman" w:cs="Kz Times New Roman"/>
          <w:color w:val="000000"/>
          <w:sz w:val="24"/>
          <w:szCs w:val="24"/>
          <w:lang w:val="ru-MO"/>
        </w:rPr>
        <w:t>құ</w:t>
      </w:r>
      <w:r w:rsidRPr="00414B79">
        <w:rPr>
          <w:rFonts w:ascii="Kz Times New Roman" w:hAnsi="Kz Times New Roman" w:cs="Kz Times New Roman"/>
          <w:color w:val="000000"/>
          <w:sz w:val="24"/>
          <w:szCs w:val="24"/>
          <w:lang w:val="ru-MO"/>
        </w:rPr>
        <w:t>ралдарымен оны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дiстеме саласында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ы бiлiм, т</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рбие беру ж</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йесiндегi за</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дылы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тарды бiр-бiрiмен б</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 xml:space="preserve">лмей бiрлiкте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арайды.</w:t>
      </w:r>
      <w:proofErr w:type="gramEnd"/>
    </w:p>
    <w:p w:rsidR="00414B79" w:rsidRPr="00414B79" w:rsidRDefault="00414B79" w:rsidP="00414B79">
      <w:pPr>
        <w:ind w:firstLine="737"/>
        <w:jc w:val="both"/>
        <w:rPr>
          <w:rFonts w:ascii="Kz Times New Roman" w:hAnsi="Kz Times New Roman" w:cs="Kz Times New Roman"/>
          <w:color w:val="000000"/>
          <w:sz w:val="24"/>
          <w:szCs w:val="24"/>
          <w:lang w:val="ru-MO"/>
        </w:rPr>
      </w:pPr>
      <w:r w:rsidRPr="00414B79">
        <w:rPr>
          <w:rFonts w:ascii="Kz Times New Roman" w:hAnsi="Kz Times New Roman" w:cs="Kz Times New Roman"/>
          <w:color w:val="000000"/>
          <w:sz w:val="24"/>
          <w:szCs w:val="24"/>
          <w:lang w:val="ru-MO"/>
        </w:rPr>
        <w:t>Дидактика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у орындарында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ытылатын барлы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w:t>
      </w:r>
      <w:proofErr w:type="gramStart"/>
      <w:r w:rsidRPr="00414B79">
        <w:rPr>
          <w:rFonts w:ascii="Kz Times New Roman" w:hAnsi="Kz Times New Roman" w:cs="Kz Times New Roman"/>
          <w:color w:val="000000"/>
          <w:sz w:val="24"/>
          <w:szCs w:val="24"/>
          <w:lang w:val="ru-MO"/>
        </w:rPr>
        <w:t>п</w:t>
      </w:r>
      <w:proofErr w:type="gramEnd"/>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 xml:space="preserve">ндерге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атынасты, орта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за</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дылы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тар мен ережелерді тал</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ылайды. Сондай-а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ытуды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негізгі мазм</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нына байланысты м</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 xml:space="preserve">селені </w:t>
      </w:r>
      <w:proofErr w:type="gramStart"/>
      <w:r w:rsidRPr="00414B79">
        <w:rPr>
          <w:rFonts w:ascii="Kz Times New Roman" w:hAnsi="Kz Times New Roman" w:cs="Kz Times New Roman"/>
          <w:color w:val="000000"/>
          <w:sz w:val="24"/>
          <w:szCs w:val="24"/>
          <w:lang w:val="ru-MO"/>
        </w:rPr>
        <w:t>ме</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геру</w:t>
      </w:r>
      <w:proofErr w:type="gramEnd"/>
      <w:r w:rsidRPr="00414B79">
        <w:rPr>
          <w:rFonts w:ascii="Kz Times New Roman" w:hAnsi="Kz Times New Roman" w:cs="Kz Times New Roman"/>
          <w:color w:val="000000"/>
          <w:sz w:val="24"/>
          <w:szCs w:val="24"/>
          <w:lang w:val="ru-MO"/>
        </w:rPr>
        <w:t xml:space="preserve"> </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 xml:space="preserve">дістері мен оны </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йымдастыру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рлерін аны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тайды. Былайша айт</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анда, дидактика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 принциптерін,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ытуды </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 xml:space="preserve">йымдастыру </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дістері мен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рлерін білдіреді. Сонымен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атар дидактика жеке </w:t>
      </w:r>
      <w:proofErr w:type="gramStart"/>
      <w:r w:rsidRPr="00414B79">
        <w:rPr>
          <w:rFonts w:ascii="Kz Times New Roman" w:hAnsi="Kz Times New Roman" w:cs="Kz Times New Roman"/>
          <w:color w:val="000000"/>
          <w:sz w:val="24"/>
          <w:szCs w:val="24"/>
          <w:lang w:val="ru-MO"/>
        </w:rPr>
        <w:t>п</w:t>
      </w:r>
      <w:proofErr w:type="gramEnd"/>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ндерді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ыту ерекшеліктеріне ерекше зейін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ояды. Жеке </w:t>
      </w:r>
      <w:proofErr w:type="gramStart"/>
      <w:r w:rsidRPr="00414B79">
        <w:rPr>
          <w:rFonts w:ascii="Kz Times New Roman" w:hAnsi="Kz Times New Roman" w:cs="Kz Times New Roman"/>
          <w:color w:val="000000"/>
          <w:sz w:val="24"/>
          <w:szCs w:val="24"/>
          <w:lang w:val="ru-MO"/>
        </w:rPr>
        <w:t>п</w:t>
      </w:r>
      <w:proofErr w:type="gramEnd"/>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ндерді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 білім беру, т</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рбиелеуді п</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ндік дидактика, немесе сол п</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нні</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дістемесі деп те атаймыз. Д</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лірек айт</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анда, жеке </w:t>
      </w:r>
      <w:proofErr w:type="gramStart"/>
      <w:r w:rsidRPr="00414B79">
        <w:rPr>
          <w:rFonts w:ascii="Kz Times New Roman" w:hAnsi="Kz Times New Roman" w:cs="Kz Times New Roman"/>
          <w:color w:val="000000"/>
          <w:sz w:val="24"/>
          <w:szCs w:val="24"/>
          <w:lang w:val="ru-MO"/>
        </w:rPr>
        <w:t>п</w:t>
      </w:r>
      <w:proofErr w:type="gramEnd"/>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 xml:space="preserve">н </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дістемесі жалпы дидактика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 с</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йенсе, жалпы дидактика тиісті деректерді жеке п</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 xml:space="preserve">н </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 xml:space="preserve">дістемесінен алып пайдаланады. </w:t>
      </w:r>
      <w:proofErr w:type="gramStart"/>
      <w:r w:rsidRPr="00414B79">
        <w:rPr>
          <w:rFonts w:ascii="Kz Times New Roman" w:hAnsi="Kz Times New Roman" w:cs="Kz Times New Roman"/>
          <w:color w:val="000000"/>
          <w:sz w:val="24"/>
          <w:szCs w:val="24"/>
          <w:lang w:val="ru-MO"/>
        </w:rPr>
        <w:t>Дидактиканы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негізгі категориялары – білім беру,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 саба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ж</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ргізу,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у,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 принциптері ж</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не м</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ны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w:t>
      </w:r>
      <w:r w:rsidR="002F002A">
        <w:rPr>
          <w:rFonts w:ascii="Kz Times New Roman" w:hAnsi="Kz Times New Roman" w:cs="Kz Times New Roman"/>
          <w:color w:val="000000"/>
          <w:sz w:val="24"/>
          <w:szCs w:val="24"/>
          <w:lang w:val="ru-MO"/>
        </w:rPr>
        <w:t>құ</w:t>
      </w:r>
      <w:r w:rsidRPr="00414B79">
        <w:rPr>
          <w:rFonts w:ascii="Kz Times New Roman" w:hAnsi="Kz Times New Roman" w:cs="Kz Times New Roman"/>
          <w:color w:val="000000"/>
          <w:sz w:val="24"/>
          <w:szCs w:val="24"/>
          <w:lang w:val="ru-MO"/>
        </w:rPr>
        <w:t>рамды б</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лімдеріне тиесілі міндеттері, мазм</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ны,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рлері, </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 xml:space="preserve">дістері, </w:t>
      </w:r>
      <w:r w:rsidR="002F002A">
        <w:rPr>
          <w:rFonts w:ascii="Kz Times New Roman" w:hAnsi="Kz Times New Roman" w:cs="Kz Times New Roman"/>
          <w:color w:val="000000"/>
          <w:sz w:val="24"/>
          <w:szCs w:val="24"/>
          <w:lang w:val="ru-MO"/>
        </w:rPr>
        <w:t>құ</w:t>
      </w:r>
      <w:r w:rsidRPr="00414B79">
        <w:rPr>
          <w:rFonts w:ascii="Kz Times New Roman" w:hAnsi="Kz Times New Roman" w:cs="Kz Times New Roman"/>
          <w:color w:val="000000"/>
          <w:sz w:val="24"/>
          <w:szCs w:val="24"/>
          <w:lang w:val="ru-MO"/>
        </w:rPr>
        <w:t>ралдары,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ытуды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н</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тижелі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рде ж</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зеге асуына негіз болып табылады.</w:t>
      </w:r>
      <w:proofErr w:type="gramEnd"/>
      <w:r w:rsidRPr="00414B79">
        <w:rPr>
          <w:rFonts w:ascii="Kz Times New Roman" w:hAnsi="Kz Times New Roman" w:cs="Kz Times New Roman"/>
          <w:color w:val="000000"/>
          <w:sz w:val="24"/>
          <w:szCs w:val="24"/>
          <w:lang w:val="ru-MO"/>
        </w:rPr>
        <w:t xml:space="preserve"> Дидактика </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немі дамып, </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 xml:space="preserve">ркендеп отыратын сала. </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йткені білім беру мен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ытуды тере</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зерттеп, оны ме</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гермейінше </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ылымды жетілді</w:t>
      </w:r>
      <w:proofErr w:type="gramStart"/>
      <w:r w:rsidRPr="00414B79">
        <w:rPr>
          <w:rFonts w:ascii="Kz Times New Roman" w:hAnsi="Kz Times New Roman" w:cs="Kz Times New Roman"/>
          <w:color w:val="000000"/>
          <w:sz w:val="24"/>
          <w:szCs w:val="24"/>
          <w:lang w:val="ru-MO"/>
        </w:rPr>
        <w:t>р</w:t>
      </w:r>
      <w:proofErr w:type="gramEnd"/>
      <w:r w:rsidRPr="00414B79">
        <w:rPr>
          <w:rFonts w:ascii="Kz Times New Roman" w:hAnsi="Kz Times New Roman" w:cs="Kz Times New Roman"/>
          <w:color w:val="000000"/>
          <w:sz w:val="24"/>
          <w:szCs w:val="24"/>
          <w:lang w:val="ru-MO"/>
        </w:rPr>
        <w:t xml:space="preserve">іп, </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мір талаптарын орындап уа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 м</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ресінен шы</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у м</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мкін емес. </w:t>
      </w:r>
    </w:p>
    <w:p w:rsidR="00414B79" w:rsidRPr="00414B79" w:rsidRDefault="00414B79" w:rsidP="00414B79">
      <w:pPr>
        <w:ind w:firstLine="737"/>
        <w:jc w:val="both"/>
        <w:rPr>
          <w:rFonts w:ascii="Kz Times New Roman" w:hAnsi="Kz Times New Roman" w:cs="Kz Times New Roman"/>
          <w:color w:val="000000"/>
          <w:sz w:val="24"/>
          <w:szCs w:val="24"/>
          <w:lang w:val="ru-MO"/>
        </w:rPr>
      </w:pPr>
      <w:r w:rsidRPr="00414B79">
        <w:rPr>
          <w:rFonts w:ascii="Kz Times New Roman" w:hAnsi="Kz Times New Roman" w:cs="Kz Times New Roman"/>
          <w:i/>
          <w:color w:val="000000"/>
          <w:sz w:val="24"/>
          <w:szCs w:val="24"/>
          <w:lang w:val="ru-MO"/>
        </w:rPr>
        <w:t>О</w:t>
      </w:r>
      <w:r w:rsidR="002F002A">
        <w:rPr>
          <w:rFonts w:ascii="Kz Times New Roman" w:hAnsi="Kz Times New Roman" w:cs="Kz Times New Roman"/>
          <w:i/>
          <w:color w:val="000000"/>
          <w:sz w:val="24"/>
          <w:szCs w:val="24"/>
          <w:lang w:val="ru-MO"/>
        </w:rPr>
        <w:t>қ</w:t>
      </w:r>
      <w:r w:rsidRPr="00414B79">
        <w:rPr>
          <w:rFonts w:ascii="Kz Times New Roman" w:hAnsi="Kz Times New Roman" w:cs="Kz Times New Roman"/>
          <w:i/>
          <w:color w:val="000000"/>
          <w:sz w:val="24"/>
          <w:szCs w:val="24"/>
          <w:lang w:val="ru-MO"/>
        </w:rPr>
        <w:t>ыту – танымды</w:t>
      </w:r>
      <w:r w:rsidR="002F002A">
        <w:rPr>
          <w:rFonts w:ascii="Kz Times New Roman" w:hAnsi="Kz Times New Roman" w:cs="Kz Times New Roman"/>
          <w:i/>
          <w:color w:val="000000"/>
          <w:sz w:val="24"/>
          <w:szCs w:val="24"/>
          <w:lang w:val="ru-MO"/>
        </w:rPr>
        <w:t>қ</w:t>
      </w:r>
      <w:r w:rsidRPr="00414B79">
        <w:rPr>
          <w:rFonts w:ascii="Kz Times New Roman" w:hAnsi="Kz Times New Roman" w:cs="Kz Times New Roman"/>
          <w:i/>
          <w:color w:val="000000"/>
          <w:sz w:val="24"/>
          <w:szCs w:val="24"/>
          <w:lang w:val="ru-MO"/>
        </w:rPr>
        <w:t xml:space="preserve"> і</w:t>
      </w:r>
      <w:proofErr w:type="gramStart"/>
      <w:r w:rsidRPr="00414B79">
        <w:rPr>
          <w:rFonts w:ascii="Kz Times New Roman" w:hAnsi="Kz Times New Roman" w:cs="Kz Times New Roman"/>
          <w:i/>
          <w:color w:val="000000"/>
          <w:sz w:val="24"/>
          <w:szCs w:val="24"/>
          <w:lang w:val="ru-MO"/>
        </w:rPr>
        <w:t>с-</w:t>
      </w:r>
      <w:proofErr w:type="gramEnd"/>
      <w:r w:rsidR="002F002A">
        <w:rPr>
          <w:rFonts w:ascii="Kz Times New Roman" w:hAnsi="Kz Times New Roman" w:cs="Kz Times New Roman"/>
          <w:i/>
          <w:color w:val="000000"/>
          <w:sz w:val="24"/>
          <w:szCs w:val="24"/>
          <w:lang w:val="ru-MO"/>
        </w:rPr>
        <w:t>ә</w:t>
      </w:r>
      <w:r w:rsidRPr="00414B79">
        <w:rPr>
          <w:rFonts w:ascii="Kz Times New Roman" w:hAnsi="Kz Times New Roman" w:cs="Kz Times New Roman"/>
          <w:i/>
          <w:color w:val="000000"/>
          <w:sz w:val="24"/>
          <w:szCs w:val="24"/>
          <w:lang w:val="ru-MO"/>
        </w:rPr>
        <w:t>рекетіні</w:t>
      </w:r>
      <w:r w:rsidR="002F002A">
        <w:rPr>
          <w:rFonts w:ascii="Kz Times New Roman" w:hAnsi="Kz Times New Roman" w:cs="Kz Times New Roman"/>
          <w:i/>
          <w:color w:val="000000"/>
          <w:sz w:val="24"/>
          <w:szCs w:val="24"/>
          <w:lang w:val="ru-MO"/>
        </w:rPr>
        <w:t>ң</w:t>
      </w:r>
      <w:r w:rsidRPr="00414B79">
        <w:rPr>
          <w:rFonts w:ascii="Kz Times New Roman" w:hAnsi="Kz Times New Roman" w:cs="Kz Times New Roman"/>
          <w:i/>
          <w:color w:val="000000"/>
          <w:sz w:val="24"/>
          <w:szCs w:val="24"/>
          <w:lang w:val="ru-MO"/>
        </w:rPr>
        <w:t xml:space="preserve"> психологиялы</w:t>
      </w:r>
      <w:r w:rsidR="002F002A">
        <w:rPr>
          <w:rFonts w:ascii="Kz Times New Roman" w:hAnsi="Kz Times New Roman" w:cs="Kz Times New Roman"/>
          <w:i/>
          <w:color w:val="000000"/>
          <w:sz w:val="24"/>
          <w:szCs w:val="24"/>
          <w:lang w:val="ru-MO"/>
        </w:rPr>
        <w:t>қ</w:t>
      </w:r>
      <w:r w:rsidRPr="00414B79">
        <w:rPr>
          <w:rFonts w:ascii="Kz Times New Roman" w:hAnsi="Kz Times New Roman" w:cs="Kz Times New Roman"/>
          <w:i/>
          <w:color w:val="000000"/>
          <w:sz w:val="24"/>
          <w:szCs w:val="24"/>
          <w:lang w:val="ru-MO"/>
        </w:rPr>
        <w:t>-педагогикалы</w:t>
      </w:r>
      <w:r w:rsidR="002F002A">
        <w:rPr>
          <w:rFonts w:ascii="Kz Times New Roman" w:hAnsi="Kz Times New Roman" w:cs="Kz Times New Roman"/>
          <w:i/>
          <w:color w:val="000000"/>
          <w:sz w:val="24"/>
          <w:szCs w:val="24"/>
          <w:lang w:val="ru-MO"/>
        </w:rPr>
        <w:t>қ</w:t>
      </w:r>
      <w:r w:rsidRPr="00414B79">
        <w:rPr>
          <w:rFonts w:ascii="Kz Times New Roman" w:hAnsi="Kz Times New Roman" w:cs="Kz Times New Roman"/>
          <w:i/>
          <w:color w:val="000000"/>
          <w:sz w:val="24"/>
          <w:szCs w:val="24"/>
          <w:lang w:val="ru-MO"/>
        </w:rPr>
        <w:t xml:space="preserve"> негіздері. </w:t>
      </w:r>
      <w:r w:rsidRPr="00414B79">
        <w:rPr>
          <w:rFonts w:ascii="Kz Times New Roman" w:hAnsi="Kz Times New Roman" w:cs="Kz Times New Roman"/>
          <w:color w:val="000000"/>
          <w:sz w:val="24"/>
          <w:szCs w:val="24"/>
          <w:lang w:val="ru-MO"/>
        </w:rPr>
        <w:t>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ыту – </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стаздар мен ш</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кіртті</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бірлескен </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рекеті.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ыту </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рдісіні</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логикасын оны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w:t>
      </w:r>
      <w:r w:rsidR="002F002A">
        <w:rPr>
          <w:rFonts w:ascii="Kz Times New Roman" w:hAnsi="Kz Times New Roman" w:cs="Kz Times New Roman"/>
          <w:color w:val="000000"/>
          <w:sz w:val="24"/>
          <w:szCs w:val="24"/>
          <w:lang w:val="ru-MO"/>
        </w:rPr>
        <w:t>құ</w:t>
      </w:r>
      <w:r w:rsidRPr="00414B79">
        <w:rPr>
          <w:rFonts w:ascii="Kz Times New Roman" w:hAnsi="Kz Times New Roman" w:cs="Kz Times New Roman"/>
          <w:color w:val="000000"/>
          <w:sz w:val="24"/>
          <w:szCs w:val="24"/>
          <w:lang w:val="ru-MO"/>
        </w:rPr>
        <w:t>рылымы аны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тайды. Ал </w:t>
      </w:r>
      <w:r w:rsidR="002F002A">
        <w:rPr>
          <w:rFonts w:ascii="Kz Times New Roman" w:hAnsi="Kz Times New Roman" w:cs="Kz Times New Roman"/>
          <w:color w:val="000000"/>
          <w:sz w:val="24"/>
          <w:szCs w:val="24"/>
          <w:lang w:val="ru-MO"/>
        </w:rPr>
        <w:t>құ</w:t>
      </w:r>
      <w:r w:rsidRPr="00414B79">
        <w:rPr>
          <w:rFonts w:ascii="Kz Times New Roman" w:hAnsi="Kz Times New Roman" w:cs="Kz Times New Roman"/>
          <w:color w:val="000000"/>
          <w:sz w:val="24"/>
          <w:szCs w:val="24"/>
          <w:lang w:val="ru-MO"/>
        </w:rPr>
        <w:t>рылымды танымды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і</w:t>
      </w:r>
      <w:proofErr w:type="gramStart"/>
      <w:r w:rsidRPr="00414B79">
        <w:rPr>
          <w:rFonts w:ascii="Kz Times New Roman" w:hAnsi="Kz Times New Roman" w:cs="Kz Times New Roman"/>
          <w:color w:val="000000"/>
          <w:sz w:val="24"/>
          <w:szCs w:val="24"/>
          <w:lang w:val="ru-MO"/>
        </w:rPr>
        <w:t>с-</w:t>
      </w:r>
      <w:proofErr w:type="gramEnd"/>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рекетті</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кезе</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дері бойынша сипаттаса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ол к</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бінесе мына ж</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йеде болады:</w:t>
      </w:r>
    </w:p>
    <w:p w:rsidR="00414B79" w:rsidRPr="00414B79" w:rsidRDefault="00414B79" w:rsidP="00414B79">
      <w:pPr>
        <w:numPr>
          <w:ilvl w:val="0"/>
          <w:numId w:val="16"/>
        </w:numPr>
        <w:jc w:val="both"/>
        <w:rPr>
          <w:rFonts w:ascii="Kz Times New Roman" w:hAnsi="Kz Times New Roman" w:cs="Kz Times New Roman"/>
          <w:color w:val="000000"/>
          <w:sz w:val="24"/>
          <w:szCs w:val="24"/>
          <w:lang w:val="ru-MO"/>
        </w:rPr>
      </w:pPr>
      <w:r w:rsidRPr="00414B79">
        <w:rPr>
          <w:rFonts w:ascii="Kz Times New Roman" w:hAnsi="Kz Times New Roman" w:cs="Kz Times New Roman"/>
          <w:color w:val="000000"/>
          <w:sz w:val="24"/>
          <w:szCs w:val="24"/>
          <w:lang w:val="ru-MO"/>
        </w:rPr>
        <w:t>танымды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міндеттерді жете т</w:t>
      </w:r>
      <w:r w:rsidR="002F002A">
        <w:rPr>
          <w:rFonts w:ascii="Kz Times New Roman" w:hAnsi="Kz Times New Roman" w:cs="Kz Times New Roman"/>
          <w:color w:val="000000"/>
          <w:sz w:val="24"/>
          <w:szCs w:val="24"/>
          <w:lang w:val="ru-MO"/>
        </w:rPr>
        <w:t>ү</w:t>
      </w:r>
      <w:proofErr w:type="gramStart"/>
      <w:r w:rsidRPr="00414B79">
        <w:rPr>
          <w:rFonts w:ascii="Kz Times New Roman" w:hAnsi="Kz Times New Roman" w:cs="Kz Times New Roman"/>
          <w:color w:val="000000"/>
          <w:sz w:val="24"/>
          <w:szCs w:val="24"/>
          <w:lang w:val="ru-MO"/>
        </w:rPr>
        <w:t>с</w:t>
      </w:r>
      <w:proofErr w:type="gramEnd"/>
      <w:r w:rsidRPr="00414B79">
        <w:rPr>
          <w:rFonts w:ascii="Kz Times New Roman" w:hAnsi="Kz Times New Roman" w:cs="Kz Times New Roman"/>
          <w:color w:val="000000"/>
          <w:sz w:val="24"/>
          <w:szCs w:val="24"/>
          <w:lang w:val="ru-MO"/>
        </w:rPr>
        <w:t>іну;</w:t>
      </w:r>
    </w:p>
    <w:p w:rsidR="00414B79" w:rsidRPr="00414B79" w:rsidRDefault="00414B79" w:rsidP="00414B79">
      <w:pPr>
        <w:numPr>
          <w:ilvl w:val="0"/>
          <w:numId w:val="16"/>
        </w:numPr>
        <w:jc w:val="both"/>
        <w:rPr>
          <w:rFonts w:ascii="Kz Times New Roman" w:hAnsi="Kz Times New Roman" w:cs="Kz Times New Roman"/>
          <w:color w:val="000000"/>
          <w:sz w:val="24"/>
          <w:szCs w:val="24"/>
          <w:lang w:val="ru-MO"/>
        </w:rPr>
      </w:pPr>
      <w:proofErr w:type="gramStart"/>
      <w:r w:rsidRPr="00414B79">
        <w:rPr>
          <w:rFonts w:ascii="Kz Times New Roman" w:hAnsi="Kz Times New Roman" w:cs="Kz Times New Roman"/>
          <w:color w:val="000000"/>
          <w:sz w:val="24"/>
          <w:szCs w:val="24"/>
          <w:lang w:val="ru-MO"/>
        </w:rPr>
        <w:t>жа</w:t>
      </w:r>
      <w:proofErr w:type="gramEnd"/>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а деректер мен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сініктерді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абылдау;</w:t>
      </w:r>
    </w:p>
    <w:p w:rsidR="00414B79" w:rsidRPr="00414B79" w:rsidRDefault="002F002A" w:rsidP="00414B79">
      <w:pPr>
        <w:numPr>
          <w:ilvl w:val="0"/>
          <w:numId w:val="16"/>
        </w:numPr>
        <w:jc w:val="both"/>
        <w:rPr>
          <w:rFonts w:ascii="Kz Times New Roman" w:hAnsi="Kz Times New Roman" w:cs="Kz Times New Roman"/>
          <w:color w:val="000000"/>
          <w:sz w:val="24"/>
          <w:szCs w:val="24"/>
          <w:lang w:val="ru-MO"/>
        </w:rPr>
      </w:pPr>
      <w:r>
        <w:rPr>
          <w:rFonts w:ascii="Kz Times New Roman" w:hAnsi="Kz Times New Roman" w:cs="Kz Times New Roman"/>
          <w:color w:val="000000"/>
          <w:sz w:val="24"/>
          <w:szCs w:val="24"/>
          <w:lang w:val="ru-MO"/>
        </w:rPr>
        <w:t>ұғ</w:t>
      </w:r>
      <w:r w:rsidR="00414B79" w:rsidRPr="00414B79">
        <w:rPr>
          <w:rFonts w:ascii="Kz Times New Roman" w:hAnsi="Kz Times New Roman" w:cs="Kz Times New Roman"/>
          <w:color w:val="000000"/>
          <w:sz w:val="24"/>
          <w:szCs w:val="24"/>
          <w:lang w:val="ru-MO"/>
        </w:rPr>
        <w:t xml:space="preserve">ыну – </w:t>
      </w:r>
      <w:proofErr w:type="gramStart"/>
      <w:r w:rsidR="00414B79" w:rsidRPr="00414B79">
        <w:rPr>
          <w:rFonts w:ascii="Kz Times New Roman" w:hAnsi="Kz Times New Roman" w:cs="Kz Times New Roman"/>
          <w:color w:val="000000"/>
          <w:sz w:val="24"/>
          <w:szCs w:val="24"/>
          <w:lang w:val="ru-MO"/>
        </w:rPr>
        <w:t>жа</w:t>
      </w:r>
      <w:proofErr w:type="gramEnd"/>
      <w:r>
        <w:rPr>
          <w:rFonts w:ascii="Kz Times New Roman" w:hAnsi="Kz Times New Roman" w:cs="Kz Times New Roman"/>
          <w:color w:val="000000"/>
          <w:sz w:val="24"/>
          <w:szCs w:val="24"/>
          <w:lang w:val="ru-MO"/>
        </w:rPr>
        <w:t>ң</w:t>
      </w:r>
      <w:r w:rsidR="00414B79" w:rsidRPr="00414B79">
        <w:rPr>
          <w:rFonts w:ascii="Kz Times New Roman" w:hAnsi="Kz Times New Roman" w:cs="Kz Times New Roman"/>
          <w:color w:val="000000"/>
          <w:sz w:val="24"/>
          <w:szCs w:val="24"/>
          <w:lang w:val="ru-MO"/>
        </w:rPr>
        <w:t>а деректер мен т</w:t>
      </w:r>
      <w:r>
        <w:rPr>
          <w:rFonts w:ascii="Kz Times New Roman" w:hAnsi="Kz Times New Roman" w:cs="Kz Times New Roman"/>
          <w:color w:val="000000"/>
          <w:sz w:val="24"/>
          <w:szCs w:val="24"/>
          <w:lang w:val="ru-MO"/>
        </w:rPr>
        <w:t>ү</w:t>
      </w:r>
      <w:r w:rsidR="00414B79" w:rsidRPr="00414B79">
        <w:rPr>
          <w:rFonts w:ascii="Kz Times New Roman" w:hAnsi="Kz Times New Roman" w:cs="Kz Times New Roman"/>
          <w:color w:val="000000"/>
          <w:sz w:val="24"/>
          <w:szCs w:val="24"/>
          <w:lang w:val="ru-MO"/>
        </w:rPr>
        <w:t>сініктерді к</w:t>
      </w:r>
      <w:r>
        <w:rPr>
          <w:rFonts w:ascii="Kz Times New Roman" w:hAnsi="Kz Times New Roman" w:cs="Kz Times New Roman"/>
          <w:color w:val="000000"/>
          <w:sz w:val="24"/>
          <w:szCs w:val="24"/>
          <w:lang w:val="ru-MO"/>
        </w:rPr>
        <w:t>өң</w:t>
      </w:r>
      <w:r w:rsidR="00414B79" w:rsidRPr="00414B79">
        <w:rPr>
          <w:rFonts w:ascii="Kz Times New Roman" w:hAnsi="Kz Times New Roman" w:cs="Kz Times New Roman"/>
          <w:color w:val="000000"/>
          <w:sz w:val="24"/>
          <w:szCs w:val="24"/>
          <w:lang w:val="ru-MO"/>
        </w:rPr>
        <w:t xml:space="preserve">ілге </w:t>
      </w:r>
      <w:r>
        <w:rPr>
          <w:rFonts w:ascii="Kz Times New Roman" w:hAnsi="Kz Times New Roman" w:cs="Kz Times New Roman"/>
          <w:color w:val="000000"/>
          <w:sz w:val="24"/>
          <w:szCs w:val="24"/>
          <w:lang w:val="ru-MO"/>
        </w:rPr>
        <w:t>қ</w:t>
      </w:r>
      <w:r w:rsidR="00414B79" w:rsidRPr="00414B79">
        <w:rPr>
          <w:rFonts w:ascii="Kz Times New Roman" w:hAnsi="Kz Times New Roman" w:cs="Kz Times New Roman"/>
          <w:color w:val="000000"/>
          <w:sz w:val="24"/>
          <w:szCs w:val="24"/>
          <w:lang w:val="ru-MO"/>
        </w:rPr>
        <w:t>ондырып, ойлану;</w:t>
      </w:r>
    </w:p>
    <w:p w:rsidR="00414B79" w:rsidRPr="00414B79" w:rsidRDefault="00414B79" w:rsidP="00414B79">
      <w:pPr>
        <w:numPr>
          <w:ilvl w:val="0"/>
          <w:numId w:val="16"/>
        </w:numPr>
        <w:jc w:val="both"/>
        <w:rPr>
          <w:rFonts w:ascii="Kz Times New Roman" w:hAnsi="Kz Times New Roman" w:cs="Kz Times New Roman"/>
          <w:color w:val="000000"/>
          <w:sz w:val="24"/>
          <w:szCs w:val="24"/>
          <w:lang w:val="ru-MO"/>
        </w:rPr>
      </w:pPr>
      <w:r w:rsidRPr="00414B79">
        <w:rPr>
          <w:rFonts w:ascii="Kz Times New Roman" w:hAnsi="Kz Times New Roman" w:cs="Kz Times New Roman"/>
          <w:color w:val="000000"/>
          <w:sz w:val="24"/>
          <w:szCs w:val="24"/>
          <w:lang w:val="ru-MO"/>
        </w:rPr>
        <w:t>білімдік ма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л</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мат ат</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арыл</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ан і</w:t>
      </w:r>
      <w:proofErr w:type="gramStart"/>
      <w:r w:rsidRPr="00414B79">
        <w:rPr>
          <w:rFonts w:ascii="Kz Times New Roman" w:hAnsi="Kz Times New Roman" w:cs="Kz Times New Roman"/>
          <w:color w:val="000000"/>
          <w:sz w:val="24"/>
          <w:szCs w:val="24"/>
          <w:lang w:val="ru-MO"/>
        </w:rPr>
        <w:t>с-</w:t>
      </w:r>
      <w:proofErr w:type="gramEnd"/>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рекетке байланысты да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 xml:space="preserve">дыны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алыптастырып, оны бекітуді жетілдіреді;</w:t>
      </w:r>
    </w:p>
    <w:p w:rsidR="00414B79" w:rsidRPr="00414B79" w:rsidRDefault="00414B79" w:rsidP="00414B79">
      <w:pPr>
        <w:numPr>
          <w:ilvl w:val="0"/>
          <w:numId w:val="16"/>
        </w:numPr>
        <w:jc w:val="both"/>
        <w:rPr>
          <w:rFonts w:ascii="Kz Times New Roman" w:hAnsi="Kz Times New Roman" w:cs="Kz Times New Roman"/>
          <w:color w:val="000000"/>
          <w:sz w:val="24"/>
          <w:szCs w:val="24"/>
          <w:lang w:val="ru-MO"/>
        </w:rPr>
      </w:pPr>
      <w:r w:rsidRPr="00414B79">
        <w:rPr>
          <w:rFonts w:ascii="Kz Times New Roman" w:hAnsi="Kz Times New Roman" w:cs="Kz Times New Roman"/>
          <w:color w:val="000000"/>
          <w:sz w:val="24"/>
          <w:szCs w:val="24"/>
          <w:lang w:val="ru-MO"/>
        </w:rPr>
        <w:t xml:space="preserve">меңгерген материалдарын </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мі</w:t>
      </w:r>
      <w:proofErr w:type="gramStart"/>
      <w:r w:rsidRPr="00414B79">
        <w:rPr>
          <w:rFonts w:ascii="Kz Times New Roman" w:hAnsi="Kz Times New Roman" w:cs="Kz Times New Roman"/>
          <w:color w:val="000000"/>
          <w:sz w:val="24"/>
          <w:szCs w:val="24"/>
          <w:lang w:val="ru-MO"/>
        </w:rPr>
        <w:t>р</w:t>
      </w:r>
      <w:proofErr w:type="gramEnd"/>
      <w:r w:rsidRPr="00414B79">
        <w:rPr>
          <w:rFonts w:ascii="Kz Times New Roman" w:hAnsi="Kz Times New Roman" w:cs="Kz Times New Roman"/>
          <w:color w:val="000000"/>
          <w:sz w:val="24"/>
          <w:szCs w:val="24"/>
          <w:lang w:val="ru-MO"/>
        </w:rPr>
        <w:t xml:space="preserve"> практикасында ж</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зеге асырып, іс ж</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зінде на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ты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олдана білу;</w:t>
      </w:r>
    </w:p>
    <w:p w:rsidR="00414B79" w:rsidRPr="00414B79" w:rsidRDefault="00414B79" w:rsidP="00414B79">
      <w:pPr>
        <w:numPr>
          <w:ilvl w:val="0"/>
          <w:numId w:val="16"/>
        </w:numPr>
        <w:jc w:val="both"/>
        <w:rPr>
          <w:rFonts w:ascii="Kz Times New Roman" w:hAnsi="Kz Times New Roman" w:cs="Kz Times New Roman"/>
          <w:color w:val="000000"/>
          <w:sz w:val="24"/>
          <w:szCs w:val="24"/>
          <w:lang w:val="ru-MO"/>
        </w:rPr>
      </w:pPr>
      <w:r w:rsidRPr="00414B79">
        <w:rPr>
          <w:rFonts w:ascii="Kz Times New Roman" w:hAnsi="Kz Times New Roman" w:cs="Kz Times New Roman"/>
          <w:color w:val="000000"/>
          <w:sz w:val="24"/>
          <w:szCs w:val="24"/>
          <w:lang w:val="ru-MO"/>
        </w:rPr>
        <w:t>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ушыны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w:t>
      </w:r>
      <w:r w:rsidR="002F002A">
        <w:rPr>
          <w:rFonts w:ascii="Kz Times New Roman" w:hAnsi="Kz Times New Roman" w:cs="Kz Times New Roman"/>
          <w:color w:val="000000"/>
          <w:sz w:val="24"/>
          <w:szCs w:val="24"/>
          <w:lang w:val="ru-MO"/>
        </w:rPr>
        <w:t>ұғ</w:t>
      </w:r>
      <w:r w:rsidRPr="00414B79">
        <w:rPr>
          <w:rFonts w:ascii="Kz Times New Roman" w:hAnsi="Kz Times New Roman" w:cs="Kz Times New Roman"/>
          <w:color w:val="000000"/>
          <w:sz w:val="24"/>
          <w:szCs w:val="24"/>
          <w:lang w:val="ru-MO"/>
        </w:rPr>
        <w:t>ым-т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сінігі мен ат</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ар</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ан і</w:t>
      </w:r>
      <w:proofErr w:type="gramStart"/>
      <w:r w:rsidRPr="00414B79">
        <w:rPr>
          <w:rFonts w:ascii="Kz Times New Roman" w:hAnsi="Kz Times New Roman" w:cs="Kz Times New Roman"/>
          <w:color w:val="000000"/>
          <w:sz w:val="24"/>
          <w:szCs w:val="24"/>
          <w:lang w:val="ru-MO"/>
        </w:rPr>
        <w:t>с-</w:t>
      </w:r>
      <w:proofErr w:type="gramEnd"/>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рекетіні</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андайлы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д</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режеде екендігін талдап, ме</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герген да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дысын тексеру, ба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алау.</w:t>
      </w:r>
    </w:p>
    <w:p w:rsidR="00414B79" w:rsidRPr="00414B79" w:rsidRDefault="00414B79" w:rsidP="00414B79">
      <w:pPr>
        <w:ind w:firstLine="737"/>
        <w:jc w:val="both"/>
        <w:rPr>
          <w:rFonts w:ascii="Kz Times New Roman" w:hAnsi="Kz Times New Roman" w:cs="Kz Times New Roman"/>
          <w:color w:val="000000"/>
          <w:sz w:val="24"/>
          <w:szCs w:val="24"/>
          <w:lang w:val="ru-MO"/>
        </w:rPr>
      </w:pPr>
      <w:r w:rsidRPr="00414B79">
        <w:rPr>
          <w:rFonts w:ascii="Kz Times New Roman" w:hAnsi="Kz Times New Roman" w:cs="Kz Times New Roman"/>
          <w:color w:val="000000"/>
          <w:sz w:val="24"/>
          <w:szCs w:val="24"/>
          <w:lang w:val="ru-MO"/>
        </w:rPr>
        <w:t>Танымды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w:t>
      </w:r>
      <w:r w:rsidR="002F002A">
        <w:rPr>
          <w:rFonts w:ascii="Kz Times New Roman" w:hAnsi="Kz Times New Roman" w:cs="Kz Times New Roman"/>
          <w:color w:val="000000"/>
          <w:sz w:val="24"/>
          <w:szCs w:val="24"/>
          <w:lang w:val="ru-MO"/>
        </w:rPr>
        <w:t>ұғ</w:t>
      </w:r>
      <w:r w:rsidRPr="00414B79">
        <w:rPr>
          <w:rFonts w:ascii="Kz Times New Roman" w:hAnsi="Kz Times New Roman" w:cs="Kz Times New Roman"/>
          <w:color w:val="000000"/>
          <w:sz w:val="24"/>
          <w:szCs w:val="24"/>
          <w:lang w:val="ru-MO"/>
        </w:rPr>
        <w:t>ым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сінікті болса ж</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 xml:space="preserve">не онда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ойыл</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ан міндет ай</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ын болса,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ушыны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здігінен іздені</w:t>
      </w:r>
      <w:proofErr w:type="gramStart"/>
      <w:r w:rsidRPr="00414B79">
        <w:rPr>
          <w:rFonts w:ascii="Kz Times New Roman" w:hAnsi="Kz Times New Roman" w:cs="Kz Times New Roman"/>
          <w:color w:val="000000"/>
          <w:sz w:val="24"/>
          <w:szCs w:val="24"/>
          <w:lang w:val="ru-MO"/>
        </w:rPr>
        <w:t>п</w:t>
      </w:r>
      <w:proofErr w:type="gramEnd"/>
      <w:r w:rsidRPr="00414B79">
        <w:rPr>
          <w:rFonts w:ascii="Kz Times New Roman" w:hAnsi="Kz Times New Roman" w:cs="Kz Times New Roman"/>
          <w:color w:val="000000"/>
          <w:sz w:val="24"/>
          <w:szCs w:val="24"/>
          <w:lang w:val="ru-MO"/>
        </w:rPr>
        <w:t>, тиісті сауалды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шешімін табу</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 ынталы кіріседі де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 процесіндегі за</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дылы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тар тиісті ретімен ж</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зеге асады. Саба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барысында жа</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а деректермен танысып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йсінуі,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абылдауы оны </w:t>
      </w:r>
      <w:r w:rsidR="002F002A">
        <w:rPr>
          <w:rFonts w:ascii="Kz Times New Roman" w:hAnsi="Kz Times New Roman" w:cs="Kz Times New Roman"/>
          <w:color w:val="000000"/>
          <w:sz w:val="24"/>
          <w:szCs w:val="24"/>
          <w:lang w:val="ru-MO"/>
        </w:rPr>
        <w:t>ұғ</w:t>
      </w:r>
      <w:r w:rsidRPr="00414B79">
        <w:rPr>
          <w:rFonts w:ascii="Kz Times New Roman" w:hAnsi="Kz Times New Roman" w:cs="Kz Times New Roman"/>
          <w:color w:val="000000"/>
          <w:sz w:val="24"/>
          <w:szCs w:val="24"/>
          <w:lang w:val="ru-MO"/>
        </w:rPr>
        <w:t>ыну</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 xml:space="preserve">а жол ашады. </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 xml:space="preserve">йткені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абылдау – адам</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 xml:space="preserve">а тікелей </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 xml:space="preserve">сер ететін заттар, немесе </w:t>
      </w:r>
      <w:r w:rsidR="002F002A">
        <w:rPr>
          <w:rFonts w:ascii="Kz Times New Roman" w:hAnsi="Kz Times New Roman" w:cs="Kz Times New Roman"/>
          <w:color w:val="000000"/>
          <w:sz w:val="24"/>
          <w:szCs w:val="24"/>
          <w:lang w:val="ru-MO"/>
        </w:rPr>
        <w:t>құ</w:t>
      </w:r>
      <w:r w:rsidRPr="00414B79">
        <w:rPr>
          <w:rFonts w:ascii="Kz Times New Roman" w:hAnsi="Kz Times New Roman" w:cs="Kz Times New Roman"/>
          <w:color w:val="000000"/>
          <w:sz w:val="24"/>
          <w:szCs w:val="24"/>
          <w:lang w:val="ru-MO"/>
        </w:rPr>
        <w:t>былысты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санада бейнелену процесі болса, ал </w:t>
      </w:r>
      <w:r w:rsidRPr="00414B79">
        <w:rPr>
          <w:rFonts w:ascii="Kz Times New Roman" w:hAnsi="Kz Times New Roman" w:cs="Kz Times New Roman"/>
          <w:color w:val="000000"/>
          <w:sz w:val="24"/>
          <w:szCs w:val="24"/>
          <w:lang w:val="ru-MO"/>
        </w:rPr>
        <w:lastRenderedPageBreak/>
        <w:t>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йсіну сананы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сырт</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ы </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леммен байланысы т</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р</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ысынан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сінеміз, былайша айт</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анда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йсік сезім </w:t>
      </w:r>
      <w:proofErr w:type="gramStart"/>
      <w:r w:rsidRPr="00414B79">
        <w:rPr>
          <w:rFonts w:ascii="Kz Times New Roman" w:hAnsi="Kz Times New Roman" w:cs="Kz Times New Roman"/>
          <w:color w:val="000000"/>
          <w:sz w:val="24"/>
          <w:szCs w:val="24"/>
          <w:lang w:val="ru-MO"/>
        </w:rPr>
        <w:t>м</w:t>
      </w:r>
      <w:proofErr w:type="gramEnd"/>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шелеріне </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 xml:space="preserve">сер еткен </w:t>
      </w:r>
      <w:r w:rsidR="002F002A">
        <w:rPr>
          <w:rFonts w:ascii="Kz Times New Roman" w:hAnsi="Kz Times New Roman" w:cs="Kz Times New Roman"/>
          <w:color w:val="000000"/>
          <w:sz w:val="24"/>
          <w:szCs w:val="24"/>
          <w:lang w:val="ru-MO"/>
        </w:rPr>
        <w:t>құ</w:t>
      </w:r>
      <w:r w:rsidRPr="00414B79">
        <w:rPr>
          <w:rFonts w:ascii="Kz Times New Roman" w:hAnsi="Kz Times New Roman" w:cs="Kz Times New Roman"/>
          <w:color w:val="000000"/>
          <w:sz w:val="24"/>
          <w:szCs w:val="24"/>
          <w:lang w:val="ru-MO"/>
        </w:rPr>
        <w:t>былыстарды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шартты бейнеленуі.</w:t>
      </w:r>
    </w:p>
    <w:p w:rsidR="00414B79" w:rsidRPr="00414B79" w:rsidRDefault="00414B79" w:rsidP="00414B79">
      <w:pPr>
        <w:ind w:firstLine="737"/>
        <w:jc w:val="both"/>
        <w:rPr>
          <w:rFonts w:ascii="Kz Times New Roman" w:hAnsi="Kz Times New Roman" w:cs="Kz Times New Roman"/>
          <w:color w:val="000000"/>
          <w:sz w:val="24"/>
          <w:szCs w:val="24"/>
          <w:lang w:val="ru-MO"/>
        </w:rPr>
      </w:pPr>
      <w:r w:rsidRPr="00414B79">
        <w:rPr>
          <w:rFonts w:ascii="Kz Times New Roman" w:hAnsi="Kz Times New Roman" w:cs="Kz Times New Roman"/>
          <w:color w:val="000000"/>
          <w:sz w:val="24"/>
          <w:szCs w:val="24"/>
          <w:lang w:val="ru-MO"/>
        </w:rPr>
        <w:t>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ушыны жа</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а материалдармен таныстыру, оларды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тікелей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абылдауына м</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мкіндік ту</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ызатын болса, б</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л процесс таныстыру, ба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ылау, практикалы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ж</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мыстар ар</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ылы, немесе оқытушының жанама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сіндіруі, эвристикалы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т</w:t>
      </w:r>
      <w:r w:rsidR="002F002A">
        <w:rPr>
          <w:rFonts w:ascii="Kz Times New Roman" w:hAnsi="Kz Times New Roman" w:cs="Kz Times New Roman"/>
          <w:color w:val="000000"/>
          <w:sz w:val="24"/>
          <w:szCs w:val="24"/>
          <w:lang w:val="ru-MO"/>
        </w:rPr>
        <w:t>ұ</w:t>
      </w:r>
      <w:proofErr w:type="gramStart"/>
      <w:r w:rsidRPr="00414B79">
        <w:rPr>
          <w:rFonts w:ascii="Kz Times New Roman" w:hAnsi="Kz Times New Roman" w:cs="Kz Times New Roman"/>
          <w:color w:val="000000"/>
          <w:sz w:val="24"/>
          <w:szCs w:val="24"/>
          <w:lang w:val="ru-MO"/>
        </w:rPr>
        <w:t>р</w:t>
      </w:r>
      <w:proofErr w:type="gramEnd"/>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ыда ізденту,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улы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тар бойынша ат</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арылатын жатты</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у, тапсырманы орындау бойынша ж</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зеге асады. </w:t>
      </w:r>
    </w:p>
    <w:p w:rsidR="00414B79" w:rsidRPr="00414B79" w:rsidRDefault="00414B79" w:rsidP="00414B79">
      <w:pPr>
        <w:ind w:firstLine="737"/>
        <w:jc w:val="both"/>
        <w:rPr>
          <w:rFonts w:ascii="Kz Times New Roman" w:hAnsi="Kz Times New Roman" w:cs="Kz Times New Roman"/>
          <w:color w:val="000000"/>
          <w:sz w:val="24"/>
          <w:szCs w:val="24"/>
          <w:lang w:val="ru-MO"/>
        </w:rPr>
      </w:pPr>
      <w:r w:rsidRPr="00414B79">
        <w:rPr>
          <w:rFonts w:ascii="Kz Times New Roman" w:hAnsi="Kz Times New Roman" w:cs="Kz Times New Roman"/>
          <w:color w:val="000000"/>
          <w:sz w:val="24"/>
          <w:szCs w:val="24"/>
          <w:lang w:val="ru-MO"/>
        </w:rPr>
        <w:t>Меңгеру – білімдік ма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л</w:t>
      </w:r>
      <w:r w:rsidR="002F002A">
        <w:rPr>
          <w:rFonts w:ascii="Kz Times New Roman" w:hAnsi="Kz Times New Roman" w:cs="Kz Times New Roman"/>
          <w:color w:val="000000"/>
          <w:sz w:val="24"/>
          <w:szCs w:val="24"/>
          <w:lang w:val="ru-MO"/>
        </w:rPr>
        <w:t>ұ</w:t>
      </w:r>
      <w:r w:rsidRPr="00414B79">
        <w:rPr>
          <w:rFonts w:ascii="Kz Times New Roman" w:hAnsi="Kz Times New Roman" w:cs="Kz Times New Roman"/>
          <w:color w:val="000000"/>
          <w:sz w:val="24"/>
          <w:szCs w:val="24"/>
          <w:lang w:val="ru-MO"/>
        </w:rPr>
        <w:t>матты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сіні</w:t>
      </w:r>
      <w:proofErr w:type="gramStart"/>
      <w:r w:rsidRPr="00414B79">
        <w:rPr>
          <w:rFonts w:ascii="Kz Times New Roman" w:hAnsi="Kz Times New Roman" w:cs="Kz Times New Roman"/>
          <w:color w:val="000000"/>
          <w:sz w:val="24"/>
          <w:szCs w:val="24"/>
          <w:lang w:val="ru-MO"/>
        </w:rPr>
        <w:t>п</w:t>
      </w:r>
      <w:proofErr w:type="gramEnd"/>
      <w:r w:rsidRPr="00414B79">
        <w:rPr>
          <w:rFonts w:ascii="Kz Times New Roman" w:hAnsi="Kz Times New Roman" w:cs="Kz Times New Roman"/>
          <w:color w:val="000000"/>
          <w:sz w:val="24"/>
          <w:szCs w:val="24"/>
          <w:lang w:val="ru-MO"/>
        </w:rPr>
        <w:t>, онда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ы за</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дылы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тар мен деректерді жина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тап тиісті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орытынды</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 келу. Меңгеру процесінде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ыл</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ан материалдар туралы ойластырып, келті</w:t>
      </w:r>
      <w:proofErr w:type="gramStart"/>
      <w:r w:rsidRPr="00414B79">
        <w:rPr>
          <w:rFonts w:ascii="Kz Times New Roman" w:hAnsi="Kz Times New Roman" w:cs="Kz Times New Roman"/>
          <w:color w:val="000000"/>
          <w:sz w:val="24"/>
          <w:szCs w:val="24"/>
          <w:lang w:val="ru-MO"/>
        </w:rPr>
        <w:t>р</w:t>
      </w:r>
      <w:proofErr w:type="gramEnd"/>
      <w:r w:rsidRPr="00414B79">
        <w:rPr>
          <w:rFonts w:ascii="Kz Times New Roman" w:hAnsi="Kz Times New Roman" w:cs="Kz Times New Roman"/>
          <w:color w:val="000000"/>
          <w:sz w:val="24"/>
          <w:szCs w:val="24"/>
          <w:lang w:val="ru-MO"/>
        </w:rPr>
        <w:t>ілген деректер мен д</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лелдерді к</w:t>
      </w:r>
      <w:r w:rsidR="002F002A">
        <w:rPr>
          <w:rFonts w:ascii="Kz Times New Roman" w:hAnsi="Kz Times New Roman" w:cs="Kz Times New Roman"/>
          <w:color w:val="000000"/>
          <w:sz w:val="24"/>
          <w:szCs w:val="24"/>
          <w:lang w:val="ru-MO"/>
        </w:rPr>
        <w:t>өң</w:t>
      </w:r>
      <w:r w:rsidRPr="00414B79">
        <w:rPr>
          <w:rFonts w:ascii="Kz Times New Roman" w:hAnsi="Kz Times New Roman" w:cs="Kz Times New Roman"/>
          <w:color w:val="000000"/>
          <w:sz w:val="24"/>
          <w:szCs w:val="24"/>
          <w:lang w:val="ru-MO"/>
        </w:rPr>
        <w:t xml:space="preserve">іліне бекітеді. Зейін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ойып, есіне берік са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тайды. Д</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лірек айтар болса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бекіту –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ушыны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ал</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 xml:space="preserve">ан білімін берік </w:t>
      </w:r>
      <w:r w:rsidR="002F002A">
        <w:rPr>
          <w:rFonts w:ascii="Kz Times New Roman" w:hAnsi="Kz Times New Roman" w:cs="Kz Times New Roman"/>
          <w:color w:val="000000"/>
          <w:sz w:val="24"/>
          <w:szCs w:val="24"/>
          <w:lang w:val="ru-MO"/>
        </w:rPr>
        <w:t>ұғ</w:t>
      </w:r>
      <w:r w:rsidRPr="00414B79">
        <w:rPr>
          <w:rFonts w:ascii="Kz Times New Roman" w:hAnsi="Kz Times New Roman" w:cs="Kz Times New Roman"/>
          <w:color w:val="000000"/>
          <w:sz w:val="24"/>
          <w:szCs w:val="24"/>
          <w:lang w:val="ru-MO"/>
        </w:rPr>
        <w:t>ынуына м</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мкіндік беретін тиімді т</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сіл. Осыны ескергендіктен т</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жірибелі мұ</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 xml:space="preserve">алімдер </w:t>
      </w:r>
      <w:proofErr w:type="gramStart"/>
      <w:r w:rsidRPr="00414B79">
        <w:rPr>
          <w:rFonts w:ascii="Kz Times New Roman" w:hAnsi="Kz Times New Roman" w:cs="Kz Times New Roman"/>
          <w:color w:val="000000"/>
          <w:sz w:val="24"/>
          <w:szCs w:val="24"/>
          <w:lang w:val="ru-MO"/>
        </w:rPr>
        <w:t>жа</w:t>
      </w:r>
      <w:proofErr w:type="gramEnd"/>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а саба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ы жа</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а материалдарды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ушыны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тияна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ты ме</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гертуі кезінде де, </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ткен саба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ты пысы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тау,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айталау кезе</w:t>
      </w:r>
      <w:r w:rsidR="002F002A">
        <w:rPr>
          <w:rFonts w:ascii="Kz Times New Roman" w:hAnsi="Kz Times New Roman" w:cs="Kz Times New Roman"/>
          <w:color w:val="000000"/>
          <w:sz w:val="24"/>
          <w:szCs w:val="24"/>
          <w:lang w:val="ru-MO"/>
        </w:rPr>
        <w:t>ң</w:t>
      </w:r>
      <w:proofErr w:type="gramStart"/>
      <w:r w:rsidRPr="00414B79">
        <w:rPr>
          <w:rFonts w:ascii="Kz Times New Roman" w:hAnsi="Kz Times New Roman" w:cs="Kz Times New Roman"/>
          <w:color w:val="000000"/>
          <w:sz w:val="24"/>
          <w:szCs w:val="24"/>
          <w:lang w:val="ru-MO"/>
        </w:rPr>
        <w:t>дер</w:t>
      </w:r>
      <w:proofErr w:type="gramEnd"/>
      <w:r w:rsidRPr="00414B79">
        <w:rPr>
          <w:rFonts w:ascii="Kz Times New Roman" w:hAnsi="Kz Times New Roman" w:cs="Kz Times New Roman"/>
          <w:color w:val="000000"/>
          <w:sz w:val="24"/>
          <w:szCs w:val="24"/>
          <w:lang w:val="ru-MO"/>
        </w:rPr>
        <w:t>інде де бекіту т</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сілін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рлендіре отырып пайдаланады. Білімді бекіту саласында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ы істер белгілі деректер мен д</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лелдерді еске са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таумен </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ана шектелмейді, тиі</w:t>
      </w:r>
      <w:proofErr w:type="gramStart"/>
      <w:r w:rsidRPr="00414B79">
        <w:rPr>
          <w:rFonts w:ascii="Kz Times New Roman" w:hAnsi="Kz Times New Roman" w:cs="Kz Times New Roman"/>
          <w:color w:val="000000"/>
          <w:sz w:val="24"/>
          <w:szCs w:val="24"/>
          <w:lang w:val="ru-MO"/>
        </w:rPr>
        <w:t>ст</w:t>
      </w:r>
      <w:proofErr w:type="gramEnd"/>
      <w:r w:rsidRPr="00414B79">
        <w:rPr>
          <w:rFonts w:ascii="Kz Times New Roman" w:hAnsi="Kz Times New Roman" w:cs="Kz Times New Roman"/>
          <w:color w:val="000000"/>
          <w:sz w:val="24"/>
          <w:szCs w:val="24"/>
          <w:lang w:val="ru-MO"/>
        </w:rPr>
        <w:t>і ба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 xml:space="preserve">дарлама бойынша </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тілген материалдарды белгілі бір ж</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йеге келтіру </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шін де, шашыранды емес, жина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ты болу </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шін де бір ж</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йеге келтіру </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шін де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олданылады. </w:t>
      </w:r>
    </w:p>
    <w:p w:rsidR="00C45586" w:rsidRPr="00523719" w:rsidRDefault="00414B79" w:rsidP="00523719">
      <w:pPr>
        <w:ind w:firstLine="737"/>
        <w:jc w:val="both"/>
        <w:rPr>
          <w:rFonts w:ascii="Kz Times New Roman" w:hAnsi="Kz Times New Roman" w:cs="Kz Times New Roman"/>
          <w:color w:val="000000"/>
          <w:sz w:val="24"/>
          <w:szCs w:val="24"/>
          <w:lang w:val="ru-MO"/>
        </w:rPr>
      </w:pPr>
      <w:r w:rsidRPr="00414B79">
        <w:rPr>
          <w:rFonts w:ascii="Kz Times New Roman" w:hAnsi="Kz Times New Roman" w:cs="Kz Times New Roman"/>
          <w:color w:val="000000"/>
          <w:sz w:val="24"/>
          <w:szCs w:val="24"/>
          <w:lang w:val="ru-MO"/>
        </w:rPr>
        <w:t>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 процесіндегі танымды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ида – на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ты а</w:t>
      </w:r>
      <w:r w:rsidR="002F002A">
        <w:rPr>
          <w:rFonts w:ascii="Kz Times New Roman" w:hAnsi="Kz Times New Roman" w:cs="Kz Times New Roman"/>
          <w:color w:val="000000"/>
          <w:sz w:val="24"/>
          <w:szCs w:val="24"/>
          <w:lang w:val="ru-MO"/>
        </w:rPr>
        <w:t>ңғ</w:t>
      </w:r>
      <w:r w:rsidRPr="00414B79">
        <w:rPr>
          <w:rFonts w:ascii="Kz Times New Roman" w:hAnsi="Kz Times New Roman" w:cs="Kz Times New Roman"/>
          <w:color w:val="000000"/>
          <w:sz w:val="24"/>
          <w:szCs w:val="24"/>
          <w:lang w:val="ru-MO"/>
        </w:rPr>
        <w:t>арудан абстракты (дерексіз) ойлау</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 ж</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не одан практика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 к</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шу 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и</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атты тануды</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диалектикалы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xml:space="preserve"> реалды жолы екендігі ежелден айтылып келе жат</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ан шынды</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Б</w:t>
      </w:r>
      <w:r w:rsidR="002F002A">
        <w:rPr>
          <w:rFonts w:ascii="Kz Times New Roman" w:hAnsi="Kz Times New Roman" w:cs="Kz Times New Roman"/>
          <w:color w:val="000000"/>
          <w:sz w:val="24"/>
          <w:szCs w:val="24"/>
          <w:lang w:val="ru-MO"/>
        </w:rPr>
        <w:t>ұғ</w:t>
      </w:r>
      <w:r w:rsidRPr="00414B79">
        <w:rPr>
          <w:rFonts w:ascii="Kz Times New Roman" w:hAnsi="Kz Times New Roman" w:cs="Kz Times New Roman"/>
          <w:color w:val="000000"/>
          <w:sz w:val="24"/>
          <w:szCs w:val="24"/>
          <w:lang w:val="ru-MO"/>
        </w:rPr>
        <w:t>ан о</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ыту ж</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йесі т</w:t>
      </w:r>
      <w:r w:rsidR="002F002A">
        <w:rPr>
          <w:rFonts w:ascii="Kz Times New Roman" w:hAnsi="Kz Times New Roman" w:cs="Kz Times New Roman"/>
          <w:color w:val="000000"/>
          <w:sz w:val="24"/>
          <w:szCs w:val="24"/>
          <w:lang w:val="ru-MO"/>
        </w:rPr>
        <w:t>ұ</w:t>
      </w:r>
      <w:proofErr w:type="gramStart"/>
      <w:r w:rsidRPr="00414B79">
        <w:rPr>
          <w:rFonts w:ascii="Kz Times New Roman" w:hAnsi="Kz Times New Roman" w:cs="Kz Times New Roman"/>
          <w:color w:val="000000"/>
          <w:sz w:val="24"/>
          <w:szCs w:val="24"/>
          <w:lang w:val="ru-MO"/>
        </w:rPr>
        <w:t>р</w:t>
      </w:r>
      <w:proofErr w:type="gramEnd"/>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 xml:space="preserve">ысынан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арайтын болса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 на</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ты а</w:t>
      </w:r>
      <w:r w:rsidR="002F002A">
        <w:rPr>
          <w:rFonts w:ascii="Kz Times New Roman" w:hAnsi="Kz Times New Roman" w:cs="Kz Times New Roman"/>
          <w:color w:val="000000"/>
          <w:sz w:val="24"/>
          <w:szCs w:val="24"/>
          <w:lang w:val="ru-MO"/>
        </w:rPr>
        <w:t>ңғ</w:t>
      </w:r>
      <w:r w:rsidRPr="00414B79">
        <w:rPr>
          <w:rFonts w:ascii="Kz Times New Roman" w:hAnsi="Kz Times New Roman" w:cs="Kz Times New Roman"/>
          <w:color w:val="000000"/>
          <w:sz w:val="24"/>
          <w:szCs w:val="24"/>
          <w:lang w:val="ru-MO"/>
        </w:rPr>
        <w:t>ару –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 xml:space="preserve">йсіну мен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абылдау екені, абстракты (дерексіз) ойлау – м</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нін т</w:t>
      </w:r>
      <w:r w:rsidR="002F002A">
        <w:rPr>
          <w:rFonts w:ascii="Kz Times New Roman" w:hAnsi="Kz Times New Roman" w:cs="Kz Times New Roman"/>
          <w:color w:val="000000"/>
          <w:sz w:val="24"/>
          <w:szCs w:val="24"/>
          <w:lang w:val="ru-MO"/>
        </w:rPr>
        <w:t>ү</w:t>
      </w:r>
      <w:r w:rsidRPr="00414B79">
        <w:rPr>
          <w:rFonts w:ascii="Kz Times New Roman" w:hAnsi="Kz Times New Roman" w:cs="Kz Times New Roman"/>
          <w:color w:val="000000"/>
          <w:sz w:val="24"/>
          <w:szCs w:val="24"/>
          <w:lang w:val="ru-MO"/>
        </w:rPr>
        <w:t>сіні</w:t>
      </w:r>
      <w:proofErr w:type="gramStart"/>
      <w:r w:rsidRPr="00414B79">
        <w:rPr>
          <w:rFonts w:ascii="Kz Times New Roman" w:hAnsi="Kz Times New Roman" w:cs="Kz Times New Roman"/>
          <w:color w:val="000000"/>
          <w:sz w:val="24"/>
          <w:szCs w:val="24"/>
          <w:lang w:val="ru-MO"/>
        </w:rPr>
        <w:t>п</w:t>
      </w:r>
      <w:proofErr w:type="gramEnd"/>
      <w:r w:rsidRPr="00414B79">
        <w:rPr>
          <w:rFonts w:ascii="Kz Times New Roman" w:hAnsi="Kz Times New Roman" w:cs="Kz Times New Roman"/>
          <w:color w:val="000000"/>
          <w:sz w:val="24"/>
          <w:szCs w:val="24"/>
          <w:lang w:val="ru-MO"/>
        </w:rPr>
        <w:t>, м</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селені</w:t>
      </w:r>
      <w:r w:rsidR="002F002A">
        <w:rPr>
          <w:rFonts w:ascii="Kz Times New Roman" w:hAnsi="Kz Times New Roman" w:cs="Kz Times New Roman"/>
          <w:color w:val="000000"/>
          <w:sz w:val="24"/>
          <w:szCs w:val="24"/>
          <w:lang w:val="ru-MO"/>
        </w:rPr>
        <w:t>ң</w:t>
      </w:r>
      <w:r w:rsidRPr="00414B79">
        <w:rPr>
          <w:rFonts w:ascii="Kz Times New Roman" w:hAnsi="Kz Times New Roman" w:cs="Kz Times New Roman"/>
          <w:color w:val="000000"/>
          <w:sz w:val="24"/>
          <w:szCs w:val="24"/>
          <w:lang w:val="ru-MO"/>
        </w:rPr>
        <w:t xml:space="preserve"> болмысын </w:t>
      </w:r>
      <w:r w:rsidR="002F002A">
        <w:rPr>
          <w:rFonts w:ascii="Kz Times New Roman" w:hAnsi="Kz Times New Roman" w:cs="Kz Times New Roman"/>
          <w:color w:val="000000"/>
          <w:sz w:val="24"/>
          <w:szCs w:val="24"/>
          <w:lang w:val="ru-MO"/>
        </w:rPr>
        <w:t>ұғ</w:t>
      </w:r>
      <w:r w:rsidRPr="00414B79">
        <w:rPr>
          <w:rFonts w:ascii="Kz Times New Roman" w:hAnsi="Kz Times New Roman" w:cs="Kz Times New Roman"/>
          <w:color w:val="000000"/>
          <w:sz w:val="24"/>
          <w:szCs w:val="24"/>
          <w:lang w:val="ru-MO"/>
        </w:rPr>
        <w:t>ыну, ал практика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 к</w:t>
      </w:r>
      <w:r w:rsidR="002F002A">
        <w:rPr>
          <w:rFonts w:ascii="Kz Times New Roman" w:hAnsi="Kz Times New Roman" w:cs="Kz Times New Roman"/>
          <w:color w:val="000000"/>
          <w:sz w:val="24"/>
          <w:szCs w:val="24"/>
          <w:lang w:val="ru-MO"/>
        </w:rPr>
        <w:t>ө</w:t>
      </w:r>
      <w:r w:rsidRPr="00414B79">
        <w:rPr>
          <w:rFonts w:ascii="Kz Times New Roman" w:hAnsi="Kz Times New Roman" w:cs="Kz Times New Roman"/>
          <w:color w:val="000000"/>
          <w:sz w:val="24"/>
          <w:szCs w:val="24"/>
          <w:lang w:val="ru-MO"/>
        </w:rPr>
        <w:t>шу – білімді іс-</w:t>
      </w:r>
      <w:r w:rsidR="002F002A">
        <w:rPr>
          <w:rFonts w:ascii="Kz Times New Roman" w:hAnsi="Kz Times New Roman" w:cs="Kz Times New Roman"/>
          <w:color w:val="000000"/>
          <w:sz w:val="24"/>
          <w:szCs w:val="24"/>
          <w:lang w:val="ru-MO"/>
        </w:rPr>
        <w:t>ә</w:t>
      </w:r>
      <w:r w:rsidRPr="00414B79">
        <w:rPr>
          <w:rFonts w:ascii="Kz Times New Roman" w:hAnsi="Kz Times New Roman" w:cs="Kz Times New Roman"/>
          <w:color w:val="000000"/>
          <w:sz w:val="24"/>
          <w:szCs w:val="24"/>
          <w:lang w:val="ru-MO"/>
        </w:rPr>
        <w:t xml:space="preserve">рекетте </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олдану ар</w:t>
      </w:r>
      <w:r w:rsidR="002F002A">
        <w:rPr>
          <w:rFonts w:ascii="Kz Times New Roman" w:hAnsi="Kz Times New Roman" w:cs="Kz Times New Roman"/>
          <w:color w:val="000000"/>
          <w:sz w:val="24"/>
          <w:szCs w:val="24"/>
          <w:lang w:val="ru-MO"/>
        </w:rPr>
        <w:t>қ</w:t>
      </w:r>
      <w:r w:rsidRPr="00414B79">
        <w:rPr>
          <w:rFonts w:ascii="Kz Times New Roman" w:hAnsi="Kz Times New Roman" w:cs="Kz Times New Roman"/>
          <w:color w:val="000000"/>
          <w:sz w:val="24"/>
          <w:szCs w:val="24"/>
          <w:lang w:val="ru-MO"/>
        </w:rPr>
        <w:t>ылы процесті тексеріп, ба</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алау болып шы</w:t>
      </w:r>
      <w:r w:rsidR="002F002A">
        <w:rPr>
          <w:rFonts w:ascii="Kz Times New Roman" w:hAnsi="Kz Times New Roman" w:cs="Kz Times New Roman"/>
          <w:color w:val="000000"/>
          <w:sz w:val="24"/>
          <w:szCs w:val="24"/>
          <w:lang w:val="ru-MO"/>
        </w:rPr>
        <w:t>ғ</w:t>
      </w:r>
      <w:r w:rsidRPr="00414B79">
        <w:rPr>
          <w:rFonts w:ascii="Kz Times New Roman" w:hAnsi="Kz Times New Roman" w:cs="Kz Times New Roman"/>
          <w:color w:val="000000"/>
          <w:sz w:val="24"/>
          <w:szCs w:val="24"/>
          <w:lang w:val="ru-MO"/>
        </w:rPr>
        <w:t xml:space="preserve">ады. </w:t>
      </w:r>
    </w:p>
    <w:p w:rsidR="00C45586" w:rsidRPr="00414B79" w:rsidRDefault="00C45586" w:rsidP="00C45586">
      <w:pPr>
        <w:jc w:val="both"/>
        <w:rPr>
          <w:b/>
          <w:sz w:val="24"/>
          <w:szCs w:val="24"/>
          <w:lang w:val="ru-MO"/>
        </w:rPr>
      </w:pPr>
    </w:p>
    <w:p w:rsidR="00C45586" w:rsidRPr="00023326" w:rsidRDefault="00C45586" w:rsidP="00023326">
      <w:pPr>
        <w:jc w:val="both"/>
        <w:rPr>
          <w:b/>
          <w:sz w:val="24"/>
          <w:szCs w:val="24"/>
          <w:lang w:val="kk-KZ"/>
        </w:rPr>
      </w:pPr>
      <w:r w:rsidRPr="00C45586">
        <w:rPr>
          <w:b/>
          <w:sz w:val="24"/>
          <w:szCs w:val="24"/>
          <w:lang w:val="kk-KZ"/>
        </w:rPr>
        <w:t xml:space="preserve">Дәріс 7 Оқытудың дифференциялық және жекедаралық тәсілдерді қолданудың </w:t>
      </w:r>
      <w:r w:rsidRPr="00023326">
        <w:rPr>
          <w:b/>
          <w:sz w:val="24"/>
          <w:szCs w:val="24"/>
          <w:lang w:val="kk-KZ"/>
        </w:rPr>
        <w:t xml:space="preserve">психологиялық ерекшеліктері. </w:t>
      </w:r>
    </w:p>
    <w:p w:rsidR="00023326" w:rsidRPr="00023326" w:rsidRDefault="00023326" w:rsidP="00023326">
      <w:pPr>
        <w:ind w:firstLine="708"/>
        <w:jc w:val="both"/>
        <w:rPr>
          <w:sz w:val="24"/>
          <w:szCs w:val="24"/>
          <w:lang w:val="kk-KZ"/>
        </w:rPr>
      </w:pPr>
      <w:r w:rsidRPr="00023326">
        <w:rPr>
          <w:b/>
          <w:sz w:val="24"/>
          <w:szCs w:val="24"/>
          <w:lang w:val="kk-KZ"/>
        </w:rPr>
        <w:t xml:space="preserve">Оқыту </w:t>
      </w:r>
      <w:r w:rsidRPr="00023326">
        <w:rPr>
          <w:sz w:val="24"/>
          <w:szCs w:val="24"/>
          <w:lang w:val="kk-KZ"/>
        </w:rPr>
        <w:t xml:space="preserve">– жеке адамның білімін, танымдық және шығармашылық қабілетін дамытудың маңызды құралы.   </w:t>
      </w:r>
    </w:p>
    <w:p w:rsidR="00023326" w:rsidRPr="00023326" w:rsidRDefault="00023326" w:rsidP="00023326">
      <w:pPr>
        <w:jc w:val="both"/>
        <w:rPr>
          <w:sz w:val="24"/>
          <w:szCs w:val="24"/>
          <w:lang w:val="kk-KZ"/>
        </w:rPr>
      </w:pPr>
      <w:r w:rsidRPr="00023326">
        <w:rPr>
          <w:sz w:val="24"/>
          <w:szCs w:val="24"/>
          <w:lang w:val="kk-KZ"/>
        </w:rPr>
        <w:tab/>
        <w:t xml:space="preserve">Оқыту теориясы мен тәжірбиесі дамуында жалпы заңдылықтарының бірі дидактикалық жүйелерінің күшті қасиеттерін, идеяларын, тәжірбиесін өзіне сіңіріп алады. Дидактика тарихында оқытудың үш түрі қалыптасқан: </w:t>
      </w:r>
    </w:p>
    <w:p w:rsidR="00023326" w:rsidRPr="00023326" w:rsidRDefault="00023326" w:rsidP="00023326">
      <w:pPr>
        <w:jc w:val="both"/>
        <w:rPr>
          <w:sz w:val="24"/>
          <w:szCs w:val="24"/>
          <w:lang w:val="kk-KZ"/>
        </w:rPr>
      </w:pPr>
      <w:r w:rsidRPr="00023326">
        <w:rPr>
          <w:sz w:val="24"/>
          <w:szCs w:val="24"/>
          <w:lang w:val="kk-KZ"/>
        </w:rPr>
        <w:t xml:space="preserve">1.Түсіндірмелі-бейнелеушілік оқыту ( дәстүрлі).  </w:t>
      </w:r>
    </w:p>
    <w:p w:rsidR="00023326" w:rsidRPr="00023326" w:rsidRDefault="00023326" w:rsidP="00023326">
      <w:pPr>
        <w:jc w:val="both"/>
        <w:rPr>
          <w:sz w:val="24"/>
          <w:szCs w:val="24"/>
          <w:lang w:val="kk-KZ"/>
        </w:rPr>
      </w:pPr>
      <w:r w:rsidRPr="00023326">
        <w:rPr>
          <w:sz w:val="24"/>
          <w:szCs w:val="24"/>
          <w:lang w:val="kk-KZ"/>
        </w:rPr>
        <w:t xml:space="preserve">2.Проблемалы оқыту.  </w:t>
      </w:r>
    </w:p>
    <w:p w:rsidR="00023326" w:rsidRPr="00023326" w:rsidRDefault="00023326" w:rsidP="00023326">
      <w:pPr>
        <w:jc w:val="both"/>
        <w:rPr>
          <w:sz w:val="24"/>
          <w:szCs w:val="24"/>
          <w:lang w:val="kk-KZ"/>
        </w:rPr>
      </w:pPr>
      <w:r w:rsidRPr="00023326">
        <w:rPr>
          <w:sz w:val="24"/>
          <w:szCs w:val="24"/>
          <w:lang w:val="kk-KZ"/>
        </w:rPr>
        <w:t xml:space="preserve">3.Бағдарламалы ( компьютерлік) оқыту.    </w:t>
      </w:r>
    </w:p>
    <w:p w:rsidR="00023326" w:rsidRPr="00023326" w:rsidRDefault="00023326" w:rsidP="00023326">
      <w:pPr>
        <w:jc w:val="both"/>
        <w:rPr>
          <w:sz w:val="24"/>
          <w:szCs w:val="24"/>
          <w:lang w:val="kk-KZ"/>
        </w:rPr>
      </w:pPr>
      <w:r w:rsidRPr="00023326">
        <w:rPr>
          <w:sz w:val="24"/>
          <w:szCs w:val="24"/>
          <w:lang w:val="kk-KZ"/>
        </w:rPr>
        <w:t xml:space="preserve"> 1.Түсіндірмелі-бейнелеушілік оқыту  дәстүрлі оқыту деп аталады. Бұл тарихта ұзақ уақыт бойы өз қолданысын тапты. Дәстүрлі оқыту жаңадан пайда болған түсіндіру жолдары мен көрнекілікткерді өзіне жатқызып отырады. Мұнда оқушылардың негізгі іс-әрекеті берілген білімнің мазмұнын таңдау, қабылдау, есте сақтау.  </w:t>
      </w:r>
    </w:p>
    <w:p w:rsidR="00023326" w:rsidRPr="00023326" w:rsidRDefault="00023326" w:rsidP="00023326">
      <w:pPr>
        <w:jc w:val="both"/>
        <w:rPr>
          <w:sz w:val="24"/>
          <w:szCs w:val="24"/>
          <w:lang w:val="kk-KZ"/>
        </w:rPr>
      </w:pPr>
      <w:r w:rsidRPr="00023326">
        <w:rPr>
          <w:sz w:val="24"/>
          <w:szCs w:val="24"/>
          <w:lang w:val="kk-KZ"/>
        </w:rPr>
        <w:tab/>
        <w:t xml:space="preserve">Түсіндірмелі- иллюстрациялы оқытудың артықшылықтары:  </w:t>
      </w:r>
    </w:p>
    <w:p w:rsidR="00023326" w:rsidRPr="00023326" w:rsidRDefault="00023326" w:rsidP="00023326">
      <w:pPr>
        <w:numPr>
          <w:ilvl w:val="0"/>
          <w:numId w:val="29"/>
        </w:numPr>
        <w:jc w:val="both"/>
        <w:rPr>
          <w:sz w:val="24"/>
          <w:szCs w:val="24"/>
          <w:lang w:val="kk-KZ"/>
        </w:rPr>
      </w:pPr>
      <w:r w:rsidRPr="00023326">
        <w:rPr>
          <w:sz w:val="24"/>
          <w:szCs w:val="24"/>
          <w:lang w:val="kk-KZ"/>
        </w:rPr>
        <w:t xml:space="preserve">Уақытты үнемдейді; </w:t>
      </w:r>
      <w:r w:rsidRPr="00023326">
        <w:rPr>
          <w:sz w:val="24"/>
          <w:szCs w:val="24"/>
          <w:lang w:val="en-US"/>
        </w:rPr>
        <w:t>.</w:t>
      </w:r>
    </w:p>
    <w:p w:rsidR="00023326" w:rsidRPr="00023326" w:rsidRDefault="00023326" w:rsidP="00023326">
      <w:pPr>
        <w:numPr>
          <w:ilvl w:val="0"/>
          <w:numId w:val="29"/>
        </w:numPr>
        <w:jc w:val="both"/>
        <w:rPr>
          <w:b/>
          <w:sz w:val="24"/>
          <w:szCs w:val="24"/>
          <w:lang w:val="kk-KZ"/>
        </w:rPr>
      </w:pPr>
      <w:r w:rsidRPr="00023326">
        <w:rPr>
          <w:sz w:val="24"/>
          <w:szCs w:val="24"/>
          <w:lang w:val="kk-KZ"/>
        </w:rPr>
        <w:t xml:space="preserve">Мұғаліммен шәкірттердің күш-қайратын жетілдіреді; </w:t>
      </w:r>
    </w:p>
    <w:p w:rsidR="00023326" w:rsidRPr="00023326" w:rsidRDefault="00023326" w:rsidP="00023326">
      <w:pPr>
        <w:numPr>
          <w:ilvl w:val="0"/>
          <w:numId w:val="29"/>
        </w:numPr>
        <w:jc w:val="both"/>
        <w:rPr>
          <w:b/>
          <w:sz w:val="24"/>
          <w:szCs w:val="24"/>
          <w:lang w:val="kk-KZ"/>
        </w:rPr>
      </w:pPr>
      <w:r w:rsidRPr="00023326">
        <w:rPr>
          <w:sz w:val="24"/>
          <w:szCs w:val="24"/>
          <w:lang w:val="kk-KZ"/>
        </w:rPr>
        <w:t xml:space="preserve">Күрделі білімдерді қабылдауды жеңілдетеді; </w:t>
      </w:r>
    </w:p>
    <w:p w:rsidR="00023326" w:rsidRPr="00023326" w:rsidRDefault="00023326" w:rsidP="00023326">
      <w:pPr>
        <w:numPr>
          <w:ilvl w:val="0"/>
          <w:numId w:val="29"/>
        </w:numPr>
        <w:jc w:val="both"/>
        <w:rPr>
          <w:b/>
          <w:sz w:val="24"/>
          <w:szCs w:val="24"/>
          <w:lang w:val="kk-KZ"/>
        </w:rPr>
      </w:pPr>
      <w:r w:rsidRPr="00023326">
        <w:rPr>
          <w:sz w:val="24"/>
          <w:szCs w:val="24"/>
          <w:lang w:val="kk-KZ"/>
        </w:rPr>
        <w:t xml:space="preserve">Оқыту процесін тиімді басқаруды қамтамасыз етеді;  </w:t>
      </w:r>
    </w:p>
    <w:p w:rsidR="00023326" w:rsidRPr="00023326" w:rsidRDefault="00023326" w:rsidP="00023326">
      <w:pPr>
        <w:ind w:left="720"/>
        <w:jc w:val="both"/>
        <w:rPr>
          <w:sz w:val="24"/>
          <w:szCs w:val="24"/>
          <w:lang w:val="kk-KZ"/>
        </w:rPr>
      </w:pPr>
      <w:r w:rsidRPr="00023326">
        <w:rPr>
          <w:sz w:val="24"/>
          <w:szCs w:val="24"/>
          <w:lang w:val="kk-KZ"/>
        </w:rPr>
        <w:t xml:space="preserve">Түсіндірмелі-иллюстрациялы оқытудың кемшіліктері:     </w:t>
      </w:r>
    </w:p>
    <w:p w:rsidR="00023326" w:rsidRPr="00023326" w:rsidRDefault="00023326" w:rsidP="00023326">
      <w:pPr>
        <w:jc w:val="both"/>
        <w:rPr>
          <w:sz w:val="24"/>
          <w:szCs w:val="24"/>
          <w:lang w:val="kk-KZ"/>
        </w:rPr>
      </w:pPr>
      <w:r w:rsidRPr="00023326">
        <w:rPr>
          <w:sz w:val="24"/>
          <w:szCs w:val="24"/>
          <w:lang w:val="kk-KZ"/>
        </w:rPr>
        <w:tab/>
        <w:t>-Оқушылардың дайын білімді жаттап алуы;</w:t>
      </w:r>
    </w:p>
    <w:p w:rsidR="00023326" w:rsidRPr="00023326" w:rsidRDefault="00023326" w:rsidP="00023326">
      <w:pPr>
        <w:jc w:val="both"/>
        <w:rPr>
          <w:sz w:val="24"/>
          <w:szCs w:val="24"/>
          <w:lang w:val="kk-KZ"/>
        </w:rPr>
      </w:pPr>
      <w:r w:rsidRPr="00023326">
        <w:rPr>
          <w:sz w:val="24"/>
          <w:szCs w:val="24"/>
          <w:lang w:val="kk-KZ"/>
        </w:rPr>
        <w:tab/>
        <w:t xml:space="preserve">-Шәкірттердің өз бетінше ойлануына қажетті көңіл бөлінбеуі; </w:t>
      </w:r>
    </w:p>
    <w:p w:rsidR="00023326" w:rsidRPr="00023326" w:rsidRDefault="00023326" w:rsidP="00023326">
      <w:pPr>
        <w:jc w:val="both"/>
        <w:rPr>
          <w:sz w:val="24"/>
          <w:szCs w:val="24"/>
          <w:lang w:val="kk-KZ"/>
        </w:rPr>
      </w:pPr>
      <w:r w:rsidRPr="00023326">
        <w:rPr>
          <w:sz w:val="24"/>
          <w:szCs w:val="24"/>
          <w:lang w:val="kk-KZ"/>
        </w:rPr>
        <w:tab/>
        <w:t xml:space="preserve">-Дара және бөліп оқыту мүмкіндіктерінің жетімсіздігі; </w:t>
      </w:r>
    </w:p>
    <w:p w:rsidR="00023326" w:rsidRPr="00023326" w:rsidRDefault="00023326" w:rsidP="00023326">
      <w:pPr>
        <w:jc w:val="both"/>
        <w:rPr>
          <w:sz w:val="24"/>
          <w:szCs w:val="24"/>
          <w:lang w:val="kk-KZ"/>
        </w:rPr>
      </w:pPr>
      <w:r w:rsidRPr="00023326">
        <w:rPr>
          <w:sz w:val="24"/>
          <w:szCs w:val="24"/>
          <w:lang w:val="kk-KZ"/>
        </w:rPr>
        <w:tab/>
        <w:t xml:space="preserve">Проблемалық оқытудың өзі- бұл шығармашылық процесс: бейқалыпты ғылыми оқу мәселені бейқалыпты әдістермен шешу.  </w:t>
      </w:r>
    </w:p>
    <w:p w:rsidR="00023326" w:rsidRPr="00023326" w:rsidRDefault="00023326" w:rsidP="00023326">
      <w:pPr>
        <w:ind w:firstLine="525"/>
        <w:jc w:val="both"/>
        <w:rPr>
          <w:rFonts w:eastAsia="Arial Unicode MS" w:cs="Tahoma"/>
          <w:sz w:val="24"/>
          <w:szCs w:val="24"/>
          <w:lang w:val="kk-KZ"/>
        </w:rPr>
      </w:pPr>
      <w:r w:rsidRPr="00023326">
        <w:rPr>
          <w:sz w:val="24"/>
          <w:szCs w:val="24"/>
          <w:lang w:val="kk-KZ"/>
        </w:rPr>
        <w:tab/>
        <w:t>Соңғы кезде кең тараған оқу түрінің мәні: мұғалім жаңа білімді дайын түрде баяндамай, оқушылардың алдына проблемалық сұрақтар қойып, олардың шешудің  жолдары мен тәсілдерін іздеуге бейімдейді.</w:t>
      </w:r>
      <w:r w:rsidRPr="00023326">
        <w:rPr>
          <w:rFonts w:eastAsia="Arial Unicode MS" w:cs="Tahoma"/>
          <w:sz w:val="24"/>
          <w:szCs w:val="24"/>
          <w:lang w:val="kk-KZ"/>
        </w:rPr>
        <w:t xml:space="preserve"> Оқыту формасы әдіспен, амалдарға, </w:t>
      </w:r>
      <w:r w:rsidRPr="00023326">
        <w:rPr>
          <w:rFonts w:eastAsia="Arial Unicode MS" w:cs="Tahoma"/>
          <w:sz w:val="24"/>
          <w:szCs w:val="24"/>
          <w:lang w:val="kk-KZ"/>
        </w:rPr>
        <w:lastRenderedPageBreak/>
        <w:t xml:space="preserve">құралдарға, оқушылардың іс- әрекетіне тәуелді болады. Ресей педагогы  Чередов И.М.  бойынша: «Педагогикалық іс- әрекетті бұл бірімен – бірі, өзара байланысты  ықпалдасық, әсер етушілік белгілі бір тапсырманы  орындау кезіндегі оқушылар мен мұғалімнің  қарым -қатынасы» деп түсіндіріледі. Оқытудың формасы – оқыту үрдісінің белгілі бір  оқу материалын  игеру барысындағы  оқушының оқу  іс- әрекетін   басқару мен  оқу тәсілдерін  меңгерумен сабақтас.  болып саналады. Сабақтың сыртқы көрінісі  оқу материалының  ішкі бөліктерінің  басын біріктіріп және дидактикалық категория ретінде оқу үрдісін ұйымдастырудың  сыртқы пішімін  белгілейді,  мұның өөзі оқушылардың  білім сапасының  көрсеткішімен өтетін  уақыты және орны, оның жүзеге асырылу  тәртібі секілді  жағдайлармен  байланысты. </w:t>
      </w:r>
    </w:p>
    <w:p w:rsidR="00023326" w:rsidRPr="00023326" w:rsidRDefault="00023326" w:rsidP="00023326">
      <w:pPr>
        <w:ind w:firstLine="525"/>
        <w:jc w:val="both"/>
        <w:rPr>
          <w:rFonts w:eastAsia="Arial Unicode MS" w:cs="Tahoma"/>
          <w:sz w:val="24"/>
          <w:szCs w:val="24"/>
          <w:lang w:val="kk-KZ"/>
        </w:rPr>
      </w:pPr>
      <w:r w:rsidRPr="00023326">
        <w:rPr>
          <w:rFonts w:eastAsia="Arial Unicode MS" w:cs="Tahoma"/>
          <w:sz w:val="24"/>
          <w:szCs w:val="24"/>
          <w:lang w:val="kk-KZ"/>
        </w:rPr>
        <w:t xml:space="preserve">Педагогикалық сөздікте: «Оқуды ұйымдастыру  формасы-  оудың -әдіс тәсілдерін  тиімді қолдануды  жүзеге асыру үшін  оқушыларды топтастыру»  деп анықтама  берілген. </w:t>
      </w:r>
    </w:p>
    <w:p w:rsidR="00023326" w:rsidRPr="00023326" w:rsidRDefault="00023326" w:rsidP="00023326">
      <w:pPr>
        <w:ind w:firstLine="525"/>
        <w:jc w:val="both"/>
        <w:rPr>
          <w:rFonts w:eastAsia="Arial Unicode MS" w:cs="Tahoma"/>
          <w:sz w:val="24"/>
          <w:szCs w:val="24"/>
          <w:lang w:val="kk-KZ"/>
        </w:rPr>
      </w:pPr>
      <w:r w:rsidRPr="00023326">
        <w:rPr>
          <w:rFonts w:eastAsia="Arial Unicode MS" w:cs="Tahoma"/>
          <w:sz w:val="24"/>
          <w:szCs w:val="24"/>
          <w:lang w:val="kk-KZ"/>
        </w:rPr>
        <w:t xml:space="preserve">Г.Усмановтың «Педагогика» атты оқулығында: «Оқытуды  ұйымдастырудың  формасы- бұл  мұғалім  мен оқушылардың  оқу әрекетіне қолайлы жағдай жасау үшін  арнайы ұйымдастырылған? белгілі бір тәртіппен өтілетін жұмыс»  деп қарастырылады. </w:t>
      </w:r>
    </w:p>
    <w:p w:rsidR="00023326" w:rsidRPr="00023326" w:rsidRDefault="00023326" w:rsidP="00023326">
      <w:pPr>
        <w:ind w:firstLine="525"/>
        <w:jc w:val="both"/>
        <w:rPr>
          <w:rFonts w:eastAsia="Arial Unicode MS" w:cs="Tahoma"/>
          <w:sz w:val="24"/>
          <w:szCs w:val="24"/>
          <w:lang w:val="kk-KZ"/>
        </w:rPr>
      </w:pPr>
      <w:r w:rsidRPr="00023326">
        <w:rPr>
          <w:rFonts w:eastAsia="Arial Unicode MS" w:cs="Tahoma"/>
          <w:sz w:val="24"/>
          <w:szCs w:val="24"/>
          <w:lang w:val="kk-KZ"/>
        </w:rPr>
        <w:t xml:space="preserve">Оқытуды ұйымдастырудың  формалары-белгілі бір тәртіп  пен режим  негізінде жүзеге асырылатын  оқыту процесін  ұйымдатыру тәсілі. </w:t>
      </w:r>
    </w:p>
    <w:p w:rsidR="00023326" w:rsidRPr="00023326" w:rsidRDefault="00023326" w:rsidP="00023326">
      <w:pPr>
        <w:ind w:firstLine="525"/>
        <w:jc w:val="both"/>
        <w:rPr>
          <w:rFonts w:eastAsia="Arial Unicode MS" w:cs="Tahoma"/>
          <w:sz w:val="24"/>
          <w:szCs w:val="24"/>
          <w:lang w:val="kk-KZ"/>
        </w:rPr>
      </w:pPr>
      <w:r w:rsidRPr="00023326">
        <w:rPr>
          <w:rFonts w:eastAsia="Arial Unicode MS" w:cs="Tahoma"/>
          <w:sz w:val="24"/>
          <w:szCs w:val="24"/>
          <w:lang w:val="kk-KZ"/>
        </w:rPr>
        <w:t xml:space="preserve">Мектептердің  даму тарихыда  ұлы педагогтардың  тұжырымдамалары және оқуды ұйымдастырудың әртүрлі формалары  белгілі. Оның дамып жетілуі, қоғамның қажеттілігі мен  сұранысының  талап- мүдесіне  қатысты. </w:t>
      </w:r>
    </w:p>
    <w:p w:rsidR="00023326" w:rsidRPr="00023326" w:rsidRDefault="00023326" w:rsidP="00023326">
      <w:pPr>
        <w:ind w:firstLine="525"/>
        <w:jc w:val="both"/>
        <w:rPr>
          <w:rFonts w:eastAsia="Arial Unicode MS" w:cs="Tahoma"/>
          <w:sz w:val="24"/>
          <w:szCs w:val="24"/>
          <w:lang w:val="kk-KZ"/>
        </w:rPr>
      </w:pPr>
      <w:r w:rsidRPr="00023326">
        <w:rPr>
          <w:rFonts w:eastAsia="Arial Unicode MS" w:cs="Tahoma"/>
          <w:sz w:val="24"/>
          <w:szCs w:val="24"/>
          <w:lang w:val="kk-KZ"/>
        </w:rPr>
        <w:t xml:space="preserve">«Оқытуды ұйымдастыру  формасы» ұғымының мәнін  ашу үшін  оқыту ұғымының  педагогикалық анықтамасы на тоқтала кетейік: </w:t>
      </w:r>
    </w:p>
    <w:p w:rsidR="00023326" w:rsidRPr="00023326" w:rsidRDefault="00023326" w:rsidP="00023326">
      <w:pPr>
        <w:ind w:firstLine="525"/>
        <w:jc w:val="both"/>
        <w:rPr>
          <w:rFonts w:eastAsia="Arial Unicode MS" w:cs="Tahoma"/>
          <w:sz w:val="24"/>
          <w:szCs w:val="24"/>
          <w:lang w:val="kk-KZ"/>
        </w:rPr>
      </w:pPr>
      <w:r w:rsidRPr="00023326">
        <w:rPr>
          <w:rFonts w:eastAsia="Arial Unicode MS" w:cs="Tahoma"/>
          <w:sz w:val="24"/>
          <w:szCs w:val="24"/>
          <w:lang w:val="kk-KZ"/>
        </w:rPr>
        <w:t xml:space="preserve">Оқыту- жеке адамның  қалыптасуының  және бірінші кезекте, ақыл -ойы мен жалпы  білімін дамытудың  маңызды құралы. Оқытудың білім алудың  қалған барлық басқа  түрлерінен  және өздігінше білім алудан  мынадай айырмашылығы бар. Ол белгілі бір жүйеде  және жоспар бойынша, мұғалімнің басшылығымен  өтіп жатқан бағдарлы мақсатқа  бағытталған процесс  болып табылады. Әрбір пәнді  оқыған  кезде оқушылар  білімнің кейбір жиынтығын  меңгереді және сол саламен байланысты  белгілі іскерлік  пен  дағдыға ие болды. Іскерлік – деп іс жүзіндегі  қимыл  шәкірт алған білімнің  негізінде жүзеге асырылатын және жаңа білім алуға  алдағы уақытта ықпал  жасай алатын  әрекет деп айтуға болады. </w:t>
      </w:r>
    </w:p>
    <w:p w:rsidR="00023326" w:rsidRPr="00023326" w:rsidRDefault="00023326" w:rsidP="00023326">
      <w:pPr>
        <w:ind w:firstLine="525"/>
        <w:jc w:val="both"/>
        <w:rPr>
          <w:rFonts w:eastAsia="Arial Unicode MS" w:cs="Tahoma"/>
          <w:sz w:val="24"/>
          <w:szCs w:val="24"/>
          <w:lang w:val="kk-KZ"/>
        </w:rPr>
      </w:pPr>
      <w:r w:rsidRPr="00023326">
        <w:rPr>
          <w:rFonts w:eastAsia="Arial Unicode MS" w:cs="Tahoma"/>
          <w:sz w:val="24"/>
          <w:szCs w:val="24"/>
          <w:lang w:val="kk-KZ"/>
        </w:rPr>
        <w:t xml:space="preserve">Сонымен оқытуды  ұйымдастырудың  формасы ұғымының мәні «Оқыту» және  «Ұйымдастыру формалары» деген категориялардың  жиынтығы ғана емес, олардың синтезі болып табылады. </w:t>
      </w:r>
    </w:p>
    <w:p w:rsidR="00023326" w:rsidRPr="00023326" w:rsidRDefault="00023326" w:rsidP="00023326">
      <w:pPr>
        <w:ind w:firstLine="525"/>
        <w:jc w:val="both"/>
        <w:rPr>
          <w:rFonts w:eastAsia="Arial Unicode MS" w:cs="Tahoma"/>
          <w:sz w:val="24"/>
          <w:szCs w:val="24"/>
          <w:lang w:val="kk-KZ"/>
        </w:rPr>
      </w:pPr>
      <w:r w:rsidRPr="00023326">
        <w:rPr>
          <w:rFonts w:eastAsia="Arial Unicode MS" w:cs="Tahoma"/>
          <w:sz w:val="24"/>
          <w:szCs w:val="24"/>
          <w:lang w:val="kk-KZ"/>
        </w:rPr>
        <w:t>Педагогика тарихында  ұлы педагогтардың  тұжырымдары және оқытуды ұйымдастырудың әртүрлі тәсілдері белгілі. Оның дамып,  жетілуі қоғамның  қажеттілігімен  сұраныстың  талап- мүддесіне  қатысты. Оқытуды ұйымдастырудың  формалары бойынша  жәктеледі:</w:t>
      </w:r>
    </w:p>
    <w:p w:rsidR="00023326" w:rsidRPr="00023326" w:rsidRDefault="00023326" w:rsidP="00023326">
      <w:pPr>
        <w:widowControl w:val="0"/>
        <w:numPr>
          <w:ilvl w:val="0"/>
          <w:numId w:val="31"/>
        </w:numPr>
        <w:tabs>
          <w:tab w:val="left" w:pos="360"/>
        </w:tabs>
        <w:suppressAutoHyphens/>
        <w:jc w:val="both"/>
        <w:rPr>
          <w:rFonts w:eastAsia="Arial Unicode MS" w:cs="Tahoma"/>
          <w:sz w:val="24"/>
          <w:szCs w:val="24"/>
          <w:lang/>
        </w:rPr>
      </w:pPr>
      <w:r w:rsidRPr="00023326">
        <w:rPr>
          <w:rFonts w:eastAsia="Arial Unicode MS" w:cs="Tahoma"/>
          <w:sz w:val="24"/>
          <w:szCs w:val="24"/>
          <w:lang/>
        </w:rPr>
        <w:t>оқушыың саны мен құрамы</w:t>
      </w:r>
    </w:p>
    <w:p w:rsidR="00023326" w:rsidRPr="00023326" w:rsidRDefault="00023326" w:rsidP="00023326">
      <w:pPr>
        <w:widowControl w:val="0"/>
        <w:numPr>
          <w:ilvl w:val="0"/>
          <w:numId w:val="31"/>
        </w:numPr>
        <w:tabs>
          <w:tab w:val="left" w:pos="360"/>
        </w:tabs>
        <w:suppressAutoHyphens/>
        <w:jc w:val="both"/>
        <w:rPr>
          <w:rFonts w:eastAsia="Arial Unicode MS" w:cs="Tahoma"/>
          <w:sz w:val="24"/>
          <w:szCs w:val="24"/>
          <w:lang/>
        </w:rPr>
      </w:pPr>
      <w:proofErr w:type="gramStart"/>
      <w:r w:rsidRPr="00023326">
        <w:rPr>
          <w:rFonts w:eastAsia="Arial Unicode MS" w:cs="Tahoma"/>
          <w:sz w:val="24"/>
          <w:szCs w:val="24"/>
          <w:lang/>
        </w:rPr>
        <w:t>ж</w:t>
      </w:r>
      <w:proofErr w:type="gramEnd"/>
      <w:r w:rsidRPr="00023326">
        <w:rPr>
          <w:rFonts w:eastAsia="Arial Unicode MS" w:cs="Tahoma"/>
          <w:sz w:val="24"/>
          <w:szCs w:val="24"/>
          <w:lang/>
        </w:rPr>
        <w:t xml:space="preserve">ұмыс орны </w:t>
      </w:r>
    </w:p>
    <w:p w:rsidR="00023326" w:rsidRPr="00023326" w:rsidRDefault="00023326" w:rsidP="00023326">
      <w:pPr>
        <w:widowControl w:val="0"/>
        <w:numPr>
          <w:ilvl w:val="0"/>
          <w:numId w:val="31"/>
        </w:numPr>
        <w:tabs>
          <w:tab w:val="left" w:pos="360"/>
        </w:tabs>
        <w:suppressAutoHyphens/>
        <w:jc w:val="both"/>
        <w:rPr>
          <w:rFonts w:eastAsia="Arial Unicode MS" w:cs="Tahoma"/>
          <w:sz w:val="24"/>
          <w:szCs w:val="24"/>
          <w:lang/>
        </w:rPr>
      </w:pPr>
      <w:proofErr w:type="gramStart"/>
      <w:r w:rsidRPr="00023326">
        <w:rPr>
          <w:rFonts w:eastAsia="Arial Unicode MS" w:cs="Tahoma"/>
          <w:sz w:val="24"/>
          <w:szCs w:val="24"/>
          <w:lang/>
        </w:rPr>
        <w:t>о</w:t>
      </w:r>
      <w:proofErr w:type="gramEnd"/>
      <w:r w:rsidRPr="00023326">
        <w:rPr>
          <w:rFonts w:eastAsia="Arial Unicode MS" w:cs="Tahoma"/>
          <w:sz w:val="24"/>
          <w:szCs w:val="24"/>
          <w:lang/>
        </w:rPr>
        <w:t>қу жұмысының  ұзақтығы</w:t>
      </w:r>
    </w:p>
    <w:p w:rsidR="00023326" w:rsidRPr="00023326" w:rsidRDefault="00023326" w:rsidP="00023326">
      <w:pPr>
        <w:ind w:left="360"/>
        <w:jc w:val="both"/>
        <w:rPr>
          <w:rFonts w:eastAsia="Arial Unicode MS" w:cs="Tahoma"/>
          <w:sz w:val="24"/>
          <w:szCs w:val="24"/>
          <w:lang/>
        </w:rPr>
      </w:pPr>
      <w:r w:rsidRPr="00023326">
        <w:rPr>
          <w:rFonts w:eastAsia="Arial Unicode MS" w:cs="Tahoma"/>
          <w:sz w:val="24"/>
          <w:szCs w:val="24"/>
          <w:lang/>
        </w:rPr>
        <w:t xml:space="preserve">Оқушылар  санына </w:t>
      </w:r>
      <w:proofErr w:type="gramStart"/>
      <w:r w:rsidRPr="00023326">
        <w:rPr>
          <w:rFonts w:eastAsia="Arial Unicode MS" w:cs="Tahoma"/>
          <w:sz w:val="24"/>
          <w:szCs w:val="24"/>
          <w:lang/>
        </w:rPr>
        <w:t>байланысты</w:t>
      </w:r>
      <w:proofErr w:type="gramEnd"/>
      <w:r w:rsidRPr="00023326">
        <w:rPr>
          <w:rFonts w:eastAsia="Arial Unicode MS" w:cs="Tahoma"/>
          <w:sz w:val="24"/>
          <w:szCs w:val="24"/>
          <w:lang/>
        </w:rPr>
        <w:t xml:space="preserve"> оқытуды ұйымдастырудың формасының жіктелуі мынадай: </w:t>
      </w:r>
    </w:p>
    <w:p w:rsidR="00023326" w:rsidRPr="00023326" w:rsidRDefault="00023326" w:rsidP="00023326">
      <w:pPr>
        <w:ind w:firstLine="573"/>
        <w:jc w:val="both"/>
        <w:rPr>
          <w:rFonts w:eastAsia="Arial Unicode MS" w:cs="Tahoma"/>
          <w:sz w:val="24"/>
          <w:szCs w:val="24"/>
          <w:lang/>
        </w:rPr>
      </w:pPr>
      <w:r w:rsidRPr="00023326">
        <w:rPr>
          <w:rFonts w:eastAsia="Arial Unicode MS" w:cs="Tahoma"/>
          <w:sz w:val="24"/>
          <w:szCs w:val="24"/>
          <w:lang/>
        </w:rPr>
        <w:t>Оқыту процесінің  ә</w:t>
      </w:r>
      <w:proofErr w:type="gramStart"/>
      <w:r w:rsidRPr="00023326">
        <w:rPr>
          <w:rFonts w:eastAsia="Arial Unicode MS" w:cs="Tahoma"/>
          <w:sz w:val="24"/>
          <w:szCs w:val="24"/>
          <w:lang/>
        </w:rPr>
        <w:t>р</w:t>
      </w:r>
      <w:proofErr w:type="gramEnd"/>
      <w:r w:rsidRPr="00023326">
        <w:rPr>
          <w:rFonts w:eastAsia="Arial Unicode MS" w:cs="Tahoma"/>
          <w:sz w:val="24"/>
          <w:szCs w:val="24"/>
          <w:lang/>
        </w:rPr>
        <w:t>қашанда  мұғалімнің  басшылығымен өтеді. Сын көзімен қарамаушылықтың  нәтижесінде  оқытудың әртүрлі  формалары  шетел  педагогикасынан ауысып, мектептерде қолданылады. Бі</w:t>
      </w:r>
      <w:proofErr w:type="gramStart"/>
      <w:r w:rsidRPr="00023326">
        <w:rPr>
          <w:rFonts w:eastAsia="Arial Unicode MS" w:cs="Tahoma"/>
          <w:sz w:val="24"/>
          <w:szCs w:val="24"/>
          <w:lang/>
        </w:rPr>
        <w:t>р</w:t>
      </w:r>
      <w:proofErr w:type="gramEnd"/>
      <w:r w:rsidRPr="00023326">
        <w:rPr>
          <w:rFonts w:eastAsia="Arial Unicode MS" w:cs="Tahoma"/>
          <w:sz w:val="24"/>
          <w:szCs w:val="24"/>
          <w:lang/>
        </w:rPr>
        <w:t xml:space="preserve">іншіден,  мұғалім ролінің  төмендеуі; екіншіден  оқушылардың ғылым негіздерінен  терең білім алуына  зиянды әсер етті. </w:t>
      </w:r>
    </w:p>
    <w:p w:rsidR="00023326" w:rsidRPr="00023326" w:rsidRDefault="00023326" w:rsidP="00023326">
      <w:pPr>
        <w:ind w:firstLine="573"/>
        <w:jc w:val="both"/>
        <w:rPr>
          <w:rFonts w:eastAsia="Arial Unicode MS" w:cs="Tahoma"/>
          <w:sz w:val="24"/>
          <w:szCs w:val="24"/>
          <w:lang/>
        </w:rPr>
      </w:pPr>
      <w:r w:rsidRPr="00023326">
        <w:rPr>
          <w:rFonts w:eastAsia="Arial Unicode MS" w:cs="Tahoma"/>
          <w:sz w:val="24"/>
          <w:szCs w:val="24"/>
          <w:lang/>
        </w:rPr>
        <w:t xml:space="preserve">Шетел мектептерінен  ауысып келген  оқытуды  ұйымдастырудың  көптеген формалары  қатты </w:t>
      </w:r>
      <w:proofErr w:type="gramStart"/>
      <w:r w:rsidRPr="00023326">
        <w:rPr>
          <w:rFonts w:eastAsia="Arial Unicode MS" w:cs="Tahoma"/>
          <w:sz w:val="24"/>
          <w:szCs w:val="24"/>
          <w:lang/>
        </w:rPr>
        <w:t>сын</w:t>
      </w:r>
      <w:proofErr w:type="gramEnd"/>
      <w:r w:rsidRPr="00023326">
        <w:rPr>
          <w:rFonts w:eastAsia="Arial Unicode MS" w:cs="Tahoma"/>
          <w:sz w:val="24"/>
          <w:szCs w:val="24"/>
          <w:lang/>
        </w:rPr>
        <w:t xml:space="preserve">ға алынды. </w:t>
      </w:r>
    </w:p>
    <w:p w:rsidR="00023326" w:rsidRPr="00023326" w:rsidRDefault="00023326" w:rsidP="00023326">
      <w:pPr>
        <w:ind w:firstLine="573"/>
        <w:jc w:val="both"/>
        <w:rPr>
          <w:rFonts w:eastAsia="Arial Unicode MS" w:cs="Tahoma"/>
          <w:sz w:val="24"/>
          <w:szCs w:val="24"/>
          <w:lang/>
        </w:rPr>
      </w:pPr>
      <w:r w:rsidRPr="00023326">
        <w:rPr>
          <w:rFonts w:eastAsia="Arial Unicode MS" w:cs="Tahoma"/>
          <w:sz w:val="24"/>
          <w:szCs w:val="24"/>
          <w:lang/>
        </w:rPr>
        <w:t xml:space="preserve">Ғалым </w:t>
      </w:r>
      <w:proofErr w:type="gramStart"/>
      <w:r w:rsidRPr="00023326">
        <w:rPr>
          <w:rFonts w:eastAsia="Arial Unicode MS" w:cs="Tahoma"/>
          <w:sz w:val="24"/>
          <w:szCs w:val="24"/>
          <w:lang/>
        </w:rPr>
        <w:t>-п</w:t>
      </w:r>
      <w:proofErr w:type="gramEnd"/>
      <w:r w:rsidRPr="00023326">
        <w:rPr>
          <w:rFonts w:eastAsia="Arial Unicode MS" w:cs="Tahoma"/>
          <w:sz w:val="24"/>
          <w:szCs w:val="24"/>
          <w:lang/>
        </w:rPr>
        <w:t xml:space="preserve">едагогтардың тәжірибелері бойынша оқытуды ұйымдастырудың формаларын былайша топтастырылады: </w:t>
      </w:r>
    </w:p>
    <w:p w:rsidR="00023326" w:rsidRPr="00023326" w:rsidRDefault="00023326" w:rsidP="00023326">
      <w:pPr>
        <w:widowControl w:val="0"/>
        <w:numPr>
          <w:ilvl w:val="0"/>
          <w:numId w:val="30"/>
        </w:numPr>
        <w:tabs>
          <w:tab w:val="left" w:pos="720"/>
        </w:tabs>
        <w:suppressAutoHyphens/>
        <w:jc w:val="both"/>
        <w:rPr>
          <w:rFonts w:eastAsia="Arial Unicode MS" w:cs="Tahoma"/>
          <w:sz w:val="24"/>
          <w:szCs w:val="24"/>
          <w:lang/>
        </w:rPr>
      </w:pPr>
      <w:r w:rsidRPr="00023326">
        <w:rPr>
          <w:rFonts w:eastAsia="Arial Unicode MS" w:cs="Tahoma"/>
          <w:sz w:val="24"/>
          <w:szCs w:val="24"/>
          <w:lang/>
        </w:rPr>
        <w:t>жеке  (бі</w:t>
      </w:r>
      <w:proofErr w:type="gramStart"/>
      <w:r w:rsidRPr="00023326">
        <w:rPr>
          <w:rFonts w:eastAsia="Arial Unicode MS" w:cs="Tahoma"/>
          <w:sz w:val="24"/>
          <w:szCs w:val="24"/>
          <w:lang/>
        </w:rPr>
        <w:t>р</w:t>
      </w:r>
      <w:proofErr w:type="gramEnd"/>
      <w:r w:rsidRPr="00023326">
        <w:rPr>
          <w:rFonts w:eastAsia="Arial Unicode MS" w:cs="Tahoma"/>
          <w:sz w:val="24"/>
          <w:szCs w:val="24"/>
          <w:lang/>
        </w:rPr>
        <w:t xml:space="preserve"> ғана оқушымен  жұмыс істейді);</w:t>
      </w:r>
    </w:p>
    <w:p w:rsidR="00023326" w:rsidRPr="00023326" w:rsidRDefault="00023326" w:rsidP="00023326">
      <w:pPr>
        <w:widowControl w:val="0"/>
        <w:numPr>
          <w:ilvl w:val="0"/>
          <w:numId w:val="30"/>
        </w:numPr>
        <w:tabs>
          <w:tab w:val="left" w:pos="720"/>
        </w:tabs>
        <w:suppressAutoHyphens/>
        <w:jc w:val="both"/>
        <w:rPr>
          <w:rFonts w:eastAsia="Arial Unicode MS" w:cs="Tahoma"/>
          <w:sz w:val="24"/>
          <w:szCs w:val="24"/>
          <w:lang/>
        </w:rPr>
      </w:pPr>
      <w:r w:rsidRPr="00023326">
        <w:rPr>
          <w:rFonts w:eastAsia="Arial Unicode MS" w:cs="Tahoma"/>
          <w:sz w:val="24"/>
          <w:szCs w:val="24"/>
          <w:lang/>
        </w:rPr>
        <w:lastRenderedPageBreak/>
        <w:t>жеке жұптық  (оқуш</w:t>
      </w:r>
      <w:proofErr w:type="gramStart"/>
      <w:r w:rsidRPr="00023326">
        <w:rPr>
          <w:rFonts w:eastAsia="Arial Unicode MS" w:cs="Tahoma"/>
          <w:sz w:val="24"/>
          <w:szCs w:val="24"/>
          <w:lang/>
        </w:rPr>
        <w:t>ы-</w:t>
      </w:r>
      <w:proofErr w:type="gramEnd"/>
      <w:r w:rsidRPr="00023326">
        <w:rPr>
          <w:rFonts w:eastAsia="Arial Unicode MS" w:cs="Tahoma"/>
          <w:sz w:val="24"/>
          <w:szCs w:val="24"/>
          <w:lang/>
        </w:rPr>
        <w:t xml:space="preserve"> оқушымен, мұғалімнің оқушымен қарым- қатынасы, жеке оқушының әзірлік үрдісіндегі қызметімен) айқындалады. </w:t>
      </w:r>
    </w:p>
    <w:p w:rsidR="00023326" w:rsidRPr="00023326" w:rsidRDefault="00023326" w:rsidP="00023326">
      <w:pPr>
        <w:widowControl w:val="0"/>
        <w:numPr>
          <w:ilvl w:val="0"/>
          <w:numId w:val="30"/>
        </w:numPr>
        <w:tabs>
          <w:tab w:val="left" w:pos="720"/>
        </w:tabs>
        <w:suppressAutoHyphens/>
        <w:jc w:val="both"/>
        <w:rPr>
          <w:rFonts w:eastAsia="Arial Unicode MS" w:cs="Tahoma"/>
          <w:sz w:val="24"/>
          <w:szCs w:val="24"/>
          <w:lang/>
        </w:rPr>
      </w:pPr>
      <w:r w:rsidRPr="00023326">
        <w:rPr>
          <w:rFonts w:eastAsia="Arial Unicode MS" w:cs="Tahoma"/>
          <w:sz w:val="24"/>
          <w:szCs w:val="24"/>
          <w:lang/>
        </w:rPr>
        <w:t xml:space="preserve"> жеке топтық: топ мектепте  жұмысістейді, бірақ бі</w:t>
      </w:r>
      <w:proofErr w:type="gramStart"/>
      <w:r w:rsidRPr="00023326">
        <w:rPr>
          <w:rFonts w:eastAsia="Arial Unicode MS" w:cs="Tahoma"/>
          <w:sz w:val="24"/>
          <w:szCs w:val="24"/>
          <w:lang/>
        </w:rPr>
        <w:t>р</w:t>
      </w:r>
      <w:proofErr w:type="gramEnd"/>
      <w:r w:rsidRPr="00023326">
        <w:rPr>
          <w:rFonts w:eastAsia="Arial Unicode MS" w:cs="Tahoma"/>
          <w:sz w:val="24"/>
          <w:szCs w:val="24"/>
          <w:lang/>
        </w:rPr>
        <w:t xml:space="preserve"> мектепте оқытылатын оқушылардың жасы әр шаманы құрайтын  топ болады. (оқытудың бұл түрлі  орта ғасыр мектептерінде  қолданылған). </w:t>
      </w:r>
    </w:p>
    <w:p w:rsidR="00023326" w:rsidRPr="00023326" w:rsidRDefault="00023326" w:rsidP="00023326">
      <w:pPr>
        <w:widowControl w:val="0"/>
        <w:numPr>
          <w:ilvl w:val="0"/>
          <w:numId w:val="30"/>
        </w:numPr>
        <w:tabs>
          <w:tab w:val="left" w:pos="720"/>
        </w:tabs>
        <w:suppressAutoHyphens/>
        <w:jc w:val="both"/>
        <w:rPr>
          <w:rFonts w:eastAsia="Arial Unicode MS" w:cs="Tahoma"/>
          <w:sz w:val="24"/>
          <w:szCs w:val="24"/>
          <w:lang/>
        </w:rPr>
      </w:pPr>
      <w:r w:rsidRPr="00023326">
        <w:rPr>
          <w:rFonts w:eastAsia="Arial Unicode MS" w:cs="Tahoma"/>
          <w:sz w:val="24"/>
          <w:szCs w:val="24"/>
          <w:lang/>
        </w:rPr>
        <w:t xml:space="preserve">Өзара бірлескен  оқыту (аталған  оқыту жүйесі Англяда пайда болған, атауы Балланкастер жүйесі). </w:t>
      </w:r>
    </w:p>
    <w:p w:rsidR="00023326" w:rsidRPr="00023326" w:rsidRDefault="00023326" w:rsidP="00023326">
      <w:pPr>
        <w:widowControl w:val="0"/>
        <w:numPr>
          <w:ilvl w:val="0"/>
          <w:numId w:val="30"/>
        </w:numPr>
        <w:tabs>
          <w:tab w:val="left" w:pos="720"/>
        </w:tabs>
        <w:suppressAutoHyphens/>
        <w:jc w:val="both"/>
        <w:rPr>
          <w:rFonts w:eastAsia="Arial Unicode MS" w:cs="Tahoma"/>
          <w:sz w:val="24"/>
          <w:szCs w:val="24"/>
          <w:lang/>
        </w:rPr>
      </w:pPr>
      <w:r w:rsidRPr="00023326">
        <w:rPr>
          <w:rFonts w:eastAsia="Arial Unicode MS" w:cs="Tahoma"/>
          <w:sz w:val="24"/>
          <w:szCs w:val="24"/>
          <w:lang/>
        </w:rPr>
        <w:t>Саралап оқыту, оқытудың бұл тү</w:t>
      </w:r>
      <w:proofErr w:type="gramStart"/>
      <w:r w:rsidRPr="00023326">
        <w:rPr>
          <w:rFonts w:eastAsia="Arial Unicode MS" w:cs="Tahoma"/>
          <w:sz w:val="24"/>
          <w:szCs w:val="24"/>
          <w:lang/>
        </w:rPr>
        <w:t>р</w:t>
      </w:r>
      <w:proofErr w:type="gramEnd"/>
      <w:r w:rsidRPr="00023326">
        <w:rPr>
          <w:rFonts w:eastAsia="Arial Unicode MS" w:cs="Tahoma"/>
          <w:sz w:val="24"/>
          <w:szCs w:val="24"/>
          <w:lang/>
        </w:rPr>
        <w:t xml:space="preserve">і – оқушылардың қабілетіне  қарай өтіледі. (Мангейм жүйесі). </w:t>
      </w:r>
    </w:p>
    <w:p w:rsidR="00023326" w:rsidRPr="00023326" w:rsidRDefault="00023326" w:rsidP="00023326">
      <w:pPr>
        <w:widowControl w:val="0"/>
        <w:numPr>
          <w:ilvl w:val="0"/>
          <w:numId w:val="30"/>
        </w:numPr>
        <w:tabs>
          <w:tab w:val="left" w:pos="720"/>
        </w:tabs>
        <w:suppressAutoHyphens/>
        <w:jc w:val="both"/>
        <w:rPr>
          <w:rFonts w:eastAsia="Arial Unicode MS" w:cs="Tahoma"/>
          <w:sz w:val="24"/>
          <w:szCs w:val="24"/>
          <w:lang/>
        </w:rPr>
      </w:pPr>
      <w:r w:rsidRPr="00023326">
        <w:rPr>
          <w:rFonts w:eastAsia="Arial Unicode MS" w:cs="Tahoma"/>
          <w:sz w:val="24"/>
          <w:szCs w:val="24"/>
          <w:lang/>
        </w:rPr>
        <w:t>Бригадалық  оқыту, тапсырманы бригада алады: бі</w:t>
      </w:r>
      <w:proofErr w:type="gramStart"/>
      <w:r w:rsidRPr="00023326">
        <w:rPr>
          <w:rFonts w:eastAsia="Arial Unicode MS" w:cs="Tahoma"/>
          <w:sz w:val="24"/>
          <w:szCs w:val="24"/>
          <w:lang/>
        </w:rPr>
        <w:t>р</w:t>
      </w:r>
      <w:proofErr w:type="gramEnd"/>
      <w:r w:rsidRPr="00023326">
        <w:rPr>
          <w:rFonts w:eastAsia="Arial Unicode MS" w:cs="Tahoma"/>
          <w:sz w:val="24"/>
          <w:szCs w:val="24"/>
          <w:lang/>
        </w:rPr>
        <w:t xml:space="preserve"> сыныпта 5-6  оқушы ұйымдасады,  есеп беруші – бригадир  (оқытудың бұл түрі  ХХ- ғасырдың  20- жылдарына тән). </w:t>
      </w:r>
    </w:p>
    <w:p w:rsidR="00023326" w:rsidRPr="00023326" w:rsidRDefault="00023326" w:rsidP="00023326">
      <w:pPr>
        <w:widowControl w:val="0"/>
        <w:numPr>
          <w:ilvl w:val="0"/>
          <w:numId w:val="30"/>
        </w:numPr>
        <w:tabs>
          <w:tab w:val="left" w:pos="720"/>
        </w:tabs>
        <w:suppressAutoHyphens/>
        <w:jc w:val="both"/>
        <w:rPr>
          <w:rFonts w:eastAsia="Arial Unicode MS" w:cs="Tahoma"/>
          <w:sz w:val="24"/>
          <w:szCs w:val="24"/>
          <w:lang/>
        </w:rPr>
      </w:pPr>
      <w:r w:rsidRPr="00023326">
        <w:rPr>
          <w:rFonts w:eastAsia="Arial Unicode MS" w:cs="Tahoma"/>
          <w:sz w:val="24"/>
          <w:szCs w:val="24"/>
          <w:lang/>
        </w:rPr>
        <w:t>Американдық «Винетк</w:t>
      </w:r>
      <w:proofErr w:type="gramStart"/>
      <w:r w:rsidRPr="00023326">
        <w:rPr>
          <w:rFonts w:eastAsia="Arial Unicode MS" w:cs="Tahoma"/>
          <w:sz w:val="24"/>
          <w:szCs w:val="24"/>
          <w:lang/>
        </w:rPr>
        <w:t>а-</w:t>
      </w:r>
      <w:proofErr w:type="gramEnd"/>
      <w:r w:rsidRPr="00023326">
        <w:rPr>
          <w:rFonts w:eastAsia="Arial Unicode MS" w:cs="Tahoma"/>
          <w:sz w:val="24"/>
          <w:szCs w:val="24"/>
          <w:lang/>
        </w:rPr>
        <w:t xml:space="preserve"> жоспар» , «Грамле  жоспар»  және т.б. </w:t>
      </w:r>
    </w:p>
    <w:p w:rsidR="00023326" w:rsidRPr="00023326" w:rsidRDefault="00023326" w:rsidP="00023326">
      <w:pPr>
        <w:widowControl w:val="0"/>
        <w:numPr>
          <w:ilvl w:val="0"/>
          <w:numId w:val="30"/>
        </w:numPr>
        <w:tabs>
          <w:tab w:val="left" w:pos="720"/>
        </w:tabs>
        <w:suppressAutoHyphens/>
        <w:jc w:val="both"/>
        <w:rPr>
          <w:rFonts w:eastAsia="Arial Unicode MS" w:cs="Tahoma"/>
          <w:sz w:val="24"/>
          <w:szCs w:val="24"/>
          <w:lang/>
        </w:rPr>
      </w:pPr>
      <w:r w:rsidRPr="00023326">
        <w:rPr>
          <w:rFonts w:eastAsia="Arial Unicode MS" w:cs="Tahoma"/>
          <w:sz w:val="24"/>
          <w:szCs w:val="24"/>
          <w:lang/>
        </w:rPr>
        <w:t>Оқытудың микротоптық жүйесі (фронтальдық, ұжымдық жұмыс және т</w:t>
      </w:r>
      <w:proofErr w:type="gramStart"/>
      <w:r w:rsidRPr="00023326">
        <w:rPr>
          <w:rFonts w:eastAsia="Arial Unicode MS" w:cs="Tahoma"/>
          <w:sz w:val="24"/>
          <w:szCs w:val="24"/>
          <w:lang/>
        </w:rPr>
        <w:t>.б</w:t>
      </w:r>
      <w:proofErr w:type="gramEnd"/>
      <w:r w:rsidRPr="00023326">
        <w:rPr>
          <w:rFonts w:eastAsia="Arial Unicode MS" w:cs="Tahoma"/>
          <w:sz w:val="24"/>
          <w:szCs w:val="24"/>
          <w:lang/>
        </w:rPr>
        <w:t>)</w:t>
      </w:r>
    </w:p>
    <w:p w:rsidR="00023326" w:rsidRPr="00023326" w:rsidRDefault="00023326" w:rsidP="00023326">
      <w:pPr>
        <w:ind w:firstLine="573"/>
        <w:jc w:val="both"/>
        <w:rPr>
          <w:rFonts w:eastAsia="Arial Unicode MS" w:cs="Tahoma"/>
          <w:sz w:val="24"/>
          <w:szCs w:val="24"/>
          <w:lang/>
        </w:rPr>
      </w:pPr>
      <w:r w:rsidRPr="00023326">
        <w:rPr>
          <w:rFonts w:eastAsia="Arial Unicode MS" w:cs="Tahoma"/>
          <w:sz w:val="24"/>
          <w:szCs w:val="24"/>
          <w:lang/>
        </w:rPr>
        <w:t xml:space="preserve">Мектеп практикасының  тарихында оқытуды  ұйымдастырудың </w:t>
      </w:r>
      <w:proofErr w:type="gramStart"/>
      <w:r w:rsidRPr="00023326">
        <w:rPr>
          <w:rFonts w:eastAsia="Arial Unicode MS" w:cs="Tahoma"/>
          <w:sz w:val="24"/>
          <w:szCs w:val="24"/>
          <w:lang/>
        </w:rPr>
        <w:t>сыныпты</w:t>
      </w:r>
      <w:proofErr w:type="gramEnd"/>
      <w:r w:rsidRPr="00023326">
        <w:rPr>
          <w:rFonts w:eastAsia="Arial Unicode MS" w:cs="Tahoma"/>
          <w:sz w:val="24"/>
          <w:szCs w:val="24"/>
          <w:lang/>
        </w:rPr>
        <w:t xml:space="preserve">қ  оқу жүйесін  зерделеу және қорытынды, сабақтың орнықты  ғылыми теориясын  жасауды алғаш рет қолға алған  А.Я. Коменскии  болды. </w:t>
      </w:r>
    </w:p>
    <w:p w:rsidR="00DF3092" w:rsidRPr="00CA4CD0" w:rsidRDefault="00023326" w:rsidP="00CA4CD0">
      <w:pPr>
        <w:ind w:firstLine="573"/>
        <w:jc w:val="both"/>
        <w:rPr>
          <w:rFonts w:eastAsia="Arial Unicode MS" w:cs="Tahoma"/>
          <w:sz w:val="24"/>
          <w:szCs w:val="24"/>
          <w:lang/>
        </w:rPr>
      </w:pPr>
      <w:r w:rsidRPr="00023326">
        <w:rPr>
          <w:rFonts w:eastAsia="Arial Unicode MS" w:cs="Tahoma"/>
          <w:sz w:val="24"/>
          <w:szCs w:val="24"/>
          <w:lang/>
        </w:rPr>
        <w:t>Я.А. Коменский  «Ұлы дидактика» (1632)  атты әйгілі еңбегінде  сабақтың бі</w:t>
      </w:r>
      <w:proofErr w:type="gramStart"/>
      <w:r w:rsidRPr="00023326">
        <w:rPr>
          <w:rFonts w:eastAsia="Arial Unicode MS" w:cs="Tahoma"/>
          <w:sz w:val="24"/>
          <w:szCs w:val="24"/>
          <w:lang/>
        </w:rPr>
        <w:t>р</w:t>
      </w:r>
      <w:proofErr w:type="gramEnd"/>
      <w:r w:rsidRPr="00023326">
        <w:rPr>
          <w:rFonts w:eastAsia="Arial Unicode MS" w:cs="Tahoma"/>
          <w:sz w:val="24"/>
          <w:szCs w:val="24"/>
          <w:lang/>
        </w:rPr>
        <w:t xml:space="preserve"> мезгілде  басталуы; сабақтың белгілі бір уақыттағы; сабақ арасындағы үзіліс;  топтағы балалардың саны  мен жас шамасының  біркелкілігі; материалды оқыту  қарқынының бірдейлігі; сабақты белгілі  бі</w:t>
      </w:r>
      <w:proofErr w:type="gramStart"/>
      <w:r w:rsidRPr="00023326">
        <w:rPr>
          <w:rFonts w:eastAsia="Arial Unicode MS" w:cs="Tahoma"/>
          <w:sz w:val="24"/>
          <w:szCs w:val="24"/>
          <w:lang/>
        </w:rPr>
        <w:t>р</w:t>
      </w:r>
      <w:proofErr w:type="gramEnd"/>
      <w:r w:rsidRPr="00023326">
        <w:rPr>
          <w:rFonts w:eastAsia="Arial Unicode MS" w:cs="Tahoma"/>
          <w:sz w:val="24"/>
          <w:szCs w:val="24"/>
          <w:lang/>
        </w:rPr>
        <w:t xml:space="preserve"> ұйымдастырылған  түрде өткізу  мұғалімнің  түсіндіруіне  оқушылардың  назарын аудару;  оқушыларға сұрақтар қою,  тақырыпты игеруін  бақылау сияқты  талаптарды қанағаттандыратын  оқу сабақтарын  өткізетін  топтың  тү</w:t>
      </w:r>
      <w:proofErr w:type="gramStart"/>
      <w:r w:rsidRPr="00023326">
        <w:rPr>
          <w:rFonts w:eastAsia="Arial Unicode MS" w:cs="Tahoma"/>
          <w:sz w:val="24"/>
          <w:szCs w:val="24"/>
          <w:lang/>
        </w:rPr>
        <w:t>р</w:t>
      </w:r>
      <w:proofErr w:type="gramEnd"/>
      <w:r w:rsidRPr="00023326">
        <w:rPr>
          <w:rFonts w:eastAsia="Arial Unicode MS" w:cs="Tahoma"/>
          <w:sz w:val="24"/>
          <w:szCs w:val="24"/>
          <w:lang/>
        </w:rPr>
        <w:t>інің  тиімділігін  және қажетті теория  жүзінде негіздеді. Сыныптық оқу аталған  топтық оқытудың  осындай түрі кеңіннен таралып,  нығая бастады және  қазірдің өзінде жетілдіру ү</w:t>
      </w:r>
      <w:proofErr w:type="gramStart"/>
      <w:r w:rsidRPr="00023326">
        <w:rPr>
          <w:rFonts w:eastAsia="Arial Unicode MS" w:cs="Tahoma"/>
          <w:sz w:val="24"/>
          <w:szCs w:val="24"/>
          <w:lang/>
        </w:rPr>
        <w:t>ст</w:t>
      </w:r>
      <w:proofErr w:type="gramEnd"/>
      <w:r w:rsidRPr="00023326">
        <w:rPr>
          <w:rFonts w:eastAsia="Arial Unicode MS" w:cs="Tahoma"/>
          <w:sz w:val="24"/>
          <w:szCs w:val="24"/>
          <w:lang/>
        </w:rPr>
        <w:t xml:space="preserve">інде.  </w:t>
      </w:r>
    </w:p>
    <w:p w:rsidR="00DF3092" w:rsidRDefault="00DF3092" w:rsidP="00C45586">
      <w:pPr>
        <w:jc w:val="center"/>
        <w:rPr>
          <w:b/>
          <w:sz w:val="24"/>
          <w:szCs w:val="24"/>
          <w:lang w:val="kk-KZ"/>
        </w:rPr>
      </w:pPr>
    </w:p>
    <w:p w:rsidR="00C45586" w:rsidRDefault="00C45586" w:rsidP="00C45586">
      <w:pPr>
        <w:jc w:val="center"/>
        <w:rPr>
          <w:b/>
          <w:sz w:val="24"/>
          <w:szCs w:val="24"/>
          <w:lang w:val="kk-KZ"/>
        </w:rPr>
      </w:pPr>
      <w:r w:rsidRPr="00C45586">
        <w:rPr>
          <w:b/>
          <w:sz w:val="24"/>
          <w:szCs w:val="24"/>
          <w:lang w:val="kk-KZ"/>
        </w:rPr>
        <w:t xml:space="preserve">Дәріс </w:t>
      </w:r>
      <w:r w:rsidRPr="00F94B3F">
        <w:rPr>
          <w:b/>
          <w:sz w:val="24"/>
          <w:szCs w:val="24"/>
          <w:lang w:val="kk-KZ"/>
        </w:rPr>
        <w:t xml:space="preserve">8. </w:t>
      </w:r>
      <w:r w:rsidRPr="00C45586">
        <w:rPr>
          <w:b/>
          <w:sz w:val="24"/>
          <w:szCs w:val="24"/>
          <w:lang w:val="kk-KZ"/>
        </w:rPr>
        <w:t>Тәрбие п</w:t>
      </w:r>
      <w:r w:rsidRPr="00F94B3F">
        <w:rPr>
          <w:b/>
          <w:sz w:val="24"/>
          <w:szCs w:val="24"/>
          <w:lang w:val="kk-KZ"/>
        </w:rPr>
        <w:t>сихология</w:t>
      </w:r>
      <w:r w:rsidRPr="00C45586">
        <w:rPr>
          <w:b/>
          <w:sz w:val="24"/>
          <w:szCs w:val="24"/>
          <w:lang w:val="kk-KZ"/>
        </w:rPr>
        <w:t>сы</w:t>
      </w:r>
    </w:p>
    <w:p w:rsidR="00DF3092" w:rsidRPr="00DF3092" w:rsidRDefault="00DF3092" w:rsidP="00DF3092">
      <w:pPr>
        <w:jc w:val="both"/>
        <w:rPr>
          <w:rFonts w:ascii="Kz Times New Roman" w:hAnsi="Kz Times New Roman" w:cs="Kz Times New Roman"/>
          <w:color w:val="000000"/>
          <w:sz w:val="24"/>
          <w:szCs w:val="24"/>
          <w:lang w:val="kk-KZ"/>
        </w:rPr>
      </w:pPr>
      <w:r>
        <w:rPr>
          <w:rFonts w:ascii="Kz Times New Roman" w:hAnsi="Kz Times New Roman" w:cs="Kz Times New Roman"/>
          <w:color w:val="000000"/>
          <w:sz w:val="28"/>
          <w:lang w:val="kk-KZ"/>
        </w:rPr>
        <w:t xml:space="preserve">       </w:t>
      </w:r>
      <w:r w:rsidRPr="00DF3092">
        <w:rPr>
          <w:rFonts w:ascii="Kz Times New Roman" w:hAnsi="Kz Times New Roman" w:cs="Kz Times New Roman"/>
          <w:color w:val="000000"/>
          <w:sz w:val="24"/>
          <w:szCs w:val="24"/>
          <w:lang w:val="kk-KZ"/>
        </w:rPr>
        <w:t>Тәрбие білім беру, оқыту-ішкі жан дүниеге түрткі болатын, жағдай жасайтын, оларды іске асыратын сыртқы жағдайлар. Сондықтан да философтар, психологтар адамның жан-дүниесін тәрбиелеудің қозғаушы күші бар екенін көрсетеді. Тәрбиелеу мен өзін-өзі тәрбиелеу ара қатынасынан тәрбиелік қарым-қатынас өрбиді. Тәрбиелік қатынас өзара қарым-қатынастың бір түрі, ол адамды тәрбие, білім беру, оқыту арқылы дамытуға бағыттайды.</w:t>
      </w:r>
    </w:p>
    <w:p w:rsidR="00DF3092" w:rsidRPr="00DF3092" w:rsidRDefault="00DF3092" w:rsidP="00DF3092">
      <w:pPr>
        <w:ind w:firstLine="708"/>
        <w:jc w:val="both"/>
        <w:rPr>
          <w:rFonts w:ascii="Kz Times New Roman" w:hAnsi="Kz Times New Roman" w:cs="Kz Times New Roman"/>
          <w:color w:val="000000"/>
          <w:sz w:val="24"/>
          <w:szCs w:val="24"/>
          <w:lang w:val="kk-KZ"/>
        </w:rPr>
      </w:pPr>
      <w:r w:rsidRPr="00DF3092">
        <w:rPr>
          <w:rFonts w:ascii="Kz Times New Roman" w:hAnsi="Kz Times New Roman" w:cs="Kz Times New Roman"/>
          <w:color w:val="000000"/>
          <w:sz w:val="24"/>
          <w:szCs w:val="24"/>
          <w:lang w:val="kk-KZ"/>
        </w:rPr>
        <w:t xml:space="preserve">      1993 жылы қабылданған тәлім-тәрбие тұжырымдамасында: “ тәрбие халықтың ғасырлар бойы жинақтап, іріктеп алған озық тәжірибесі мен ізгі қасиеттерін жас ұрпақтың бойына сіңіру, баланың қоршаған ортадағы қарым-қатынас дүниетанымын, өмірге деген көзқарасын және соған сай мінез-құлқын қалыптастыру”-деп анықтама берілген ал, қазақ педагогикалық энциклопедия сөздігінде : “тәрбие қоғамдық, өндірістік және мәдени өмірдің белсенді қатынасуымен даярлауды мақсат етіп қойған, жеке адамды қалыптастырудың жүйелі процесі” –деген анықтама береді. Қазіргі заманда жастармен жұмыс жасаудың жаңа әдістерін, концептуалдық жолдарын және формаларын іздестіру керектігі қоғам талабы. Қазіргі тәрбие туралы  тұжырымдамалар жалпыадами құндылықтар мен барлық салалардағы әрекеттің өркениетті формаларына сүйенгенімен өзіндік тұрғыдан ерекшеленеді. Барлық тұжырымдамаларда :</w:t>
      </w:r>
    </w:p>
    <w:p w:rsidR="00DF3092" w:rsidRPr="00DF3092" w:rsidRDefault="00DF3092" w:rsidP="00DF3092">
      <w:pPr>
        <w:numPr>
          <w:ilvl w:val="0"/>
          <w:numId w:val="13"/>
        </w:numPr>
        <w:jc w:val="both"/>
        <w:rPr>
          <w:rFonts w:ascii="Kz Times New Roman" w:hAnsi="Kz Times New Roman" w:cs="Kz Times New Roman"/>
          <w:color w:val="000000"/>
          <w:sz w:val="24"/>
          <w:szCs w:val="24"/>
          <w:lang w:val="kk-KZ"/>
        </w:rPr>
      </w:pPr>
      <w:r w:rsidRPr="00DF3092">
        <w:rPr>
          <w:rFonts w:ascii="Kz Times New Roman" w:hAnsi="Kz Times New Roman" w:cs="Kz Times New Roman"/>
          <w:color w:val="000000"/>
          <w:sz w:val="24"/>
          <w:szCs w:val="24"/>
          <w:lang w:val="kk-KZ"/>
        </w:rPr>
        <w:t>гуманизм идеясын;</w:t>
      </w:r>
    </w:p>
    <w:p w:rsidR="00DF3092" w:rsidRPr="00DF3092" w:rsidRDefault="00DF3092" w:rsidP="00DF3092">
      <w:pPr>
        <w:numPr>
          <w:ilvl w:val="0"/>
          <w:numId w:val="13"/>
        </w:numPr>
        <w:jc w:val="both"/>
        <w:rPr>
          <w:rFonts w:ascii="Kz Times New Roman" w:hAnsi="Kz Times New Roman" w:cs="Kz Times New Roman"/>
          <w:color w:val="000000"/>
          <w:sz w:val="24"/>
          <w:szCs w:val="24"/>
          <w:lang w:val="kk-KZ"/>
        </w:rPr>
      </w:pPr>
      <w:r w:rsidRPr="00DF3092">
        <w:rPr>
          <w:rFonts w:ascii="Kz Times New Roman" w:hAnsi="Kz Times New Roman" w:cs="Kz Times New Roman"/>
          <w:color w:val="000000"/>
          <w:sz w:val="24"/>
          <w:szCs w:val="24"/>
          <w:lang w:val="kk-KZ"/>
        </w:rPr>
        <w:t>тәрбиені мәдени контекстте  жүзеге асыруды;</w:t>
      </w:r>
    </w:p>
    <w:p w:rsidR="00DF3092" w:rsidRPr="00DF3092" w:rsidRDefault="00DF3092" w:rsidP="00DF3092">
      <w:pPr>
        <w:numPr>
          <w:ilvl w:val="0"/>
          <w:numId w:val="13"/>
        </w:numPr>
        <w:jc w:val="both"/>
        <w:rPr>
          <w:rFonts w:ascii="Kz Times New Roman" w:hAnsi="Kz Times New Roman" w:cs="Kz Times New Roman"/>
          <w:color w:val="000000"/>
          <w:sz w:val="24"/>
          <w:szCs w:val="24"/>
          <w:lang w:val="kk-KZ"/>
        </w:rPr>
      </w:pPr>
      <w:r w:rsidRPr="00DF3092">
        <w:rPr>
          <w:rFonts w:ascii="Kz Times New Roman" w:hAnsi="Kz Times New Roman" w:cs="Kz Times New Roman"/>
          <w:color w:val="000000"/>
          <w:sz w:val="24"/>
          <w:szCs w:val="24"/>
          <w:lang w:val="kk-KZ"/>
        </w:rPr>
        <w:t>ашық тәрбиелік жүйелерді құруды;</w:t>
      </w:r>
    </w:p>
    <w:p w:rsidR="00DF3092" w:rsidRPr="00DF3092" w:rsidRDefault="00DF3092" w:rsidP="00DF3092">
      <w:pPr>
        <w:numPr>
          <w:ilvl w:val="0"/>
          <w:numId w:val="13"/>
        </w:numPr>
        <w:jc w:val="both"/>
        <w:rPr>
          <w:rFonts w:ascii="Kz Times New Roman" w:hAnsi="Kz Times New Roman" w:cs="Kz Times New Roman"/>
          <w:color w:val="000000"/>
          <w:sz w:val="24"/>
          <w:szCs w:val="24"/>
          <w:lang w:val="kk-KZ"/>
        </w:rPr>
      </w:pPr>
      <w:r w:rsidRPr="00DF3092">
        <w:rPr>
          <w:rFonts w:ascii="Kz Times New Roman" w:hAnsi="Kz Times New Roman" w:cs="Kz Times New Roman"/>
          <w:color w:val="000000"/>
          <w:sz w:val="24"/>
          <w:szCs w:val="24"/>
          <w:lang w:val="kk-KZ"/>
        </w:rPr>
        <w:t>тәрбиені отбасында қайта қарауды;</w:t>
      </w:r>
    </w:p>
    <w:p w:rsidR="00DF3092" w:rsidRPr="00DF3092" w:rsidRDefault="00DF3092" w:rsidP="00DF3092">
      <w:pPr>
        <w:numPr>
          <w:ilvl w:val="0"/>
          <w:numId w:val="13"/>
        </w:numPr>
        <w:jc w:val="both"/>
        <w:rPr>
          <w:rFonts w:ascii="Kz Times New Roman" w:hAnsi="Kz Times New Roman" w:cs="Kz Times New Roman"/>
          <w:color w:val="000000"/>
          <w:sz w:val="24"/>
          <w:szCs w:val="24"/>
          <w:lang w:val="kk-KZ"/>
        </w:rPr>
      </w:pPr>
      <w:r w:rsidRPr="00DF3092">
        <w:rPr>
          <w:rFonts w:ascii="Kz Times New Roman" w:hAnsi="Kz Times New Roman" w:cs="Kz Times New Roman"/>
          <w:color w:val="000000"/>
          <w:sz w:val="24"/>
          <w:szCs w:val="24"/>
          <w:lang w:val="kk-KZ"/>
        </w:rPr>
        <w:t>индивидуалдылықты дамыту және қолдауды;</w:t>
      </w:r>
    </w:p>
    <w:p w:rsidR="00DF3092" w:rsidRPr="00DF3092" w:rsidRDefault="00DF3092" w:rsidP="00DF3092">
      <w:pPr>
        <w:numPr>
          <w:ilvl w:val="0"/>
          <w:numId w:val="13"/>
        </w:numPr>
        <w:jc w:val="both"/>
        <w:rPr>
          <w:rFonts w:ascii="Kz Times New Roman" w:hAnsi="Kz Times New Roman" w:cs="Kz Times New Roman"/>
          <w:color w:val="000000"/>
          <w:sz w:val="24"/>
          <w:szCs w:val="24"/>
          <w:lang w:val="kk-KZ"/>
        </w:rPr>
      </w:pPr>
      <w:r w:rsidRPr="00DF3092">
        <w:rPr>
          <w:rFonts w:ascii="Kz Times New Roman" w:hAnsi="Kz Times New Roman" w:cs="Kz Times New Roman"/>
          <w:color w:val="000000"/>
          <w:sz w:val="24"/>
          <w:szCs w:val="24"/>
          <w:lang w:val="kk-KZ"/>
        </w:rPr>
        <w:t xml:space="preserve">тәрбие әдістерін және оны ұйымдастыру формаларының икемділігі мен альтернативаларын есепке ала отырып, жүзеге асыру қажеттілігі туындауда. </w:t>
      </w:r>
    </w:p>
    <w:p w:rsidR="009C6A88" w:rsidRPr="004C4FEB" w:rsidRDefault="009C6A88" w:rsidP="009C6A88">
      <w:pPr>
        <w:pStyle w:val="20"/>
        <w:spacing w:after="0" w:line="240" w:lineRule="auto"/>
        <w:ind w:left="0" w:firstLine="397"/>
        <w:jc w:val="both"/>
        <w:rPr>
          <w:sz w:val="24"/>
          <w:szCs w:val="24"/>
          <w:lang w:val="kk-KZ"/>
        </w:rPr>
      </w:pPr>
      <w:r w:rsidRPr="004C4FEB">
        <w:rPr>
          <w:sz w:val="24"/>
          <w:szCs w:val="24"/>
          <w:lang w:val="kk-KZ"/>
        </w:rPr>
        <w:lastRenderedPageBreak/>
        <w:t xml:space="preserve">Жоғарғы оқу орнындағы тәрбие үрдісі оқушылардың (студенттердің) тұлғасымен, олардың жастық және психологиялық ерекшеліктерін білумен байланысты бір қатар сипаттамаларды, сонымен қатар жоғарғы мектептегі оқытудың спецификасын есепке ала отырып құрылуы қажет. Жоғарғы оқу орнындағы тәрбиелік үрдісті комплекстік идеясын есепке ала отырып іске асырылуы тиіс. Бұл идея тәрбиелеу үрдісінің барлық элементтерін, тәрбиелік тапсырмаларды проекциялаудан, мазмұнды, тәрбиелік әсерлердің формалары мен әдістерін таңдаудан, тәрбие жұмысының барлық қатысушыларының бірлескен іс-әрекетін ұйымдастырудан тәрбиенің нәтижелерін талдауға дейінгі элементтерін органикалық сәйкестендіруді талап етеді. Тәрбиеге комплекстік бағытта студенттің мүмкіндіктері мен қабілеттіліктерін ашу мүмкін болып табылатын, студенттің барлық іс-әрекеттерінің ұйымдасуы болады. Ю.П. Азаровтың пікірінше: “Бұл оқыту-тәрбиелеу үрдісі тәрбиенің барлық бөліктері, тәрбие үрдісінің барлық жүйелері сәйкес өзара әрекетте болатын біртұтастықтыбілдірген жағдайда мүмкін болып табылады. </w:t>
      </w:r>
    </w:p>
    <w:p w:rsidR="009C6A88" w:rsidRPr="004C4FEB" w:rsidRDefault="009C6A88" w:rsidP="009C6A88">
      <w:pPr>
        <w:pStyle w:val="20"/>
        <w:spacing w:after="0" w:line="240" w:lineRule="auto"/>
        <w:ind w:left="0" w:firstLine="397"/>
        <w:jc w:val="both"/>
        <w:rPr>
          <w:sz w:val="24"/>
          <w:szCs w:val="24"/>
          <w:lang w:val="kk-KZ"/>
        </w:rPr>
      </w:pPr>
      <w:r w:rsidRPr="004C4FEB">
        <w:rPr>
          <w:sz w:val="24"/>
          <w:szCs w:val="24"/>
          <w:lang w:val="kk-KZ"/>
        </w:rPr>
        <w:t>Ондай жүйелерге мыналар жатады:</w:t>
      </w:r>
    </w:p>
    <w:p w:rsidR="009C6A88" w:rsidRPr="004C4FEB" w:rsidRDefault="009C6A88" w:rsidP="009C6A88">
      <w:pPr>
        <w:pStyle w:val="20"/>
        <w:spacing w:after="0" w:line="240" w:lineRule="auto"/>
        <w:ind w:left="0" w:firstLine="397"/>
        <w:jc w:val="both"/>
        <w:rPr>
          <w:sz w:val="24"/>
          <w:szCs w:val="24"/>
          <w:lang w:val="kk-KZ"/>
        </w:rPr>
      </w:pPr>
      <w:r w:rsidRPr="004C4FEB">
        <w:rPr>
          <w:sz w:val="24"/>
          <w:szCs w:val="24"/>
          <w:lang w:val="kk-KZ"/>
        </w:rPr>
        <w:t>1 – технологиялық (материалдық жағдайлар, режим, іс-әрекеттің түрлері, әдістері, оқу және тәрбиелік жоспар, жобалаудың, жетекшіліктің және бақылаудың бірдей жүйесі);</w:t>
      </w:r>
    </w:p>
    <w:p w:rsidR="009C6A88" w:rsidRPr="004C4FEB" w:rsidRDefault="009C6A88" w:rsidP="009C6A88">
      <w:pPr>
        <w:pStyle w:val="20"/>
        <w:spacing w:after="0" w:line="240" w:lineRule="auto"/>
        <w:ind w:left="0" w:firstLine="397"/>
        <w:jc w:val="both"/>
        <w:rPr>
          <w:sz w:val="24"/>
          <w:szCs w:val="24"/>
          <w:lang w:val="kk-KZ"/>
        </w:rPr>
      </w:pPr>
      <w:r w:rsidRPr="004C4FEB">
        <w:rPr>
          <w:sz w:val="24"/>
          <w:szCs w:val="24"/>
          <w:lang w:val="kk-KZ"/>
        </w:rPr>
        <w:t>2 - әлеуметтік-психологиялық (қатынастардың барлық түрлері: заттық әлемге, адамдарға, өз-өзіне қатынас);</w:t>
      </w:r>
    </w:p>
    <w:p w:rsidR="009C6A88" w:rsidRPr="004C4FEB" w:rsidRDefault="009C6A88" w:rsidP="009C6A88">
      <w:pPr>
        <w:pStyle w:val="20"/>
        <w:spacing w:after="0" w:line="240" w:lineRule="auto"/>
        <w:ind w:left="0" w:firstLine="397"/>
        <w:jc w:val="both"/>
        <w:rPr>
          <w:sz w:val="24"/>
          <w:szCs w:val="24"/>
          <w:lang w:val="kk-KZ"/>
        </w:rPr>
      </w:pPr>
      <w:r w:rsidRPr="004C4FEB">
        <w:rPr>
          <w:sz w:val="24"/>
          <w:szCs w:val="24"/>
          <w:lang w:val="kk-KZ"/>
        </w:rPr>
        <w:t xml:space="preserve">3 – этикалық жүйе (студенттің бүкіл рухани-эмоционалды өмірі, оның танымдық белсенділігі, ұнамдылығы, жетілдіруге талпынысы)”. </w:t>
      </w:r>
    </w:p>
    <w:p w:rsidR="009C6A88" w:rsidRPr="004C4FEB" w:rsidRDefault="009C6A88" w:rsidP="009C6A88">
      <w:pPr>
        <w:pStyle w:val="20"/>
        <w:spacing w:after="0" w:line="240" w:lineRule="auto"/>
        <w:ind w:left="0" w:firstLine="397"/>
        <w:jc w:val="both"/>
        <w:rPr>
          <w:sz w:val="24"/>
          <w:szCs w:val="24"/>
          <w:lang w:val="kk-KZ"/>
        </w:rPr>
      </w:pPr>
      <w:r w:rsidRPr="004C4FEB">
        <w:rPr>
          <w:i/>
          <w:sz w:val="24"/>
          <w:szCs w:val="24"/>
          <w:lang w:val="kk-KZ"/>
        </w:rPr>
        <w:t xml:space="preserve">Технологиялық жүйе немесе технология </w:t>
      </w:r>
      <w:r w:rsidRPr="004C4FEB">
        <w:rPr>
          <w:sz w:val="24"/>
          <w:szCs w:val="24"/>
          <w:lang w:val="kk-KZ"/>
        </w:rPr>
        <w:t>формальды және</w:t>
      </w:r>
      <w:r w:rsidRPr="004C4FEB">
        <w:rPr>
          <w:i/>
          <w:sz w:val="24"/>
          <w:szCs w:val="24"/>
          <w:lang w:val="kk-KZ"/>
        </w:rPr>
        <w:t xml:space="preserve"> </w:t>
      </w:r>
      <w:r w:rsidRPr="004C4FEB">
        <w:rPr>
          <w:sz w:val="24"/>
          <w:szCs w:val="24"/>
          <w:lang w:val="kk-KZ"/>
        </w:rPr>
        <w:t xml:space="preserve">шығармашылық істердің жүйесін білдіреді. Ең алдымен тәрбиеші өз іс-әрекетінде студенттердің практикалық іс-әрекетіне бағытталуы тиіс. Бұнда оқытушы мен студенттер арасында формальды және шығармашылық істердің жүйесін жақсылап бөлу қажет. Қалыптасып келе жатқан қатынастың механизміндегі негізгі қозғаушы – студенттерді белсенді практикалық іс-әрекетке тартудың тиімді формасы ретіндегі студенттік өзін-өзі басқару. Кез-келген оқытушы өз іс-әрекетінің мазмұнына үнемі көңіл аудару, өзара аз байланысты жұмыстың жеке түрлерін орындау, студенттердің ішкі позициясына қызығу жоқ болғандағы олармен формальды байланыс тиімді іс-әрекетке алып келмейтіндігін естен шығармауы қажет. </w:t>
      </w:r>
    </w:p>
    <w:p w:rsidR="009C6A88" w:rsidRPr="004C4FEB" w:rsidRDefault="009C6A88" w:rsidP="009C6A88">
      <w:pPr>
        <w:pStyle w:val="20"/>
        <w:spacing w:after="0" w:line="240" w:lineRule="auto"/>
        <w:ind w:left="0" w:firstLine="397"/>
        <w:jc w:val="both"/>
        <w:rPr>
          <w:sz w:val="24"/>
          <w:szCs w:val="24"/>
          <w:highlight w:val="green"/>
          <w:lang w:val="kk-KZ"/>
        </w:rPr>
      </w:pPr>
      <w:r w:rsidRPr="004C4FEB">
        <w:rPr>
          <w:sz w:val="24"/>
          <w:szCs w:val="24"/>
          <w:lang w:val="kk-KZ"/>
        </w:rPr>
        <w:t>Кез-келген тәрбие технологиясының мәні мынада: мақсат қою, оған қол жеткізу жолдарын анықтау, тәрбие жоспарын құрастыру; осыған ұқсас істерді орындау тәжірибесімен танысу; жұмыс қалай жүруі керектігін айқындау; көмекшілерді, орындаушыларды таңдау; қызметтерді бөлу; не істеу керектігін түсіндіру; жұмысты бақылау; іс-әрекеттің қорытындысын жасау. Психологиялық-педагогикалық техника студенттердің тәртіптілігін басқаруға, оқытушыға қажетті иілгіштікті қалыптастыруға, психологиялық-педагогикалық әсерлердің әдістерін дұрыс қолдануға мүмкіндік береді.</w:t>
      </w:r>
    </w:p>
    <w:p w:rsidR="009C6A88" w:rsidRPr="004C4FEB" w:rsidRDefault="009C6A88" w:rsidP="009C6A88">
      <w:pPr>
        <w:pStyle w:val="20"/>
        <w:spacing w:after="0" w:line="240" w:lineRule="auto"/>
        <w:ind w:left="0" w:firstLine="397"/>
        <w:jc w:val="both"/>
        <w:rPr>
          <w:sz w:val="24"/>
          <w:szCs w:val="24"/>
        </w:rPr>
      </w:pPr>
      <w:r w:rsidRPr="004C4FEB">
        <w:rPr>
          <w:i/>
          <w:sz w:val="24"/>
          <w:szCs w:val="24"/>
          <w:lang w:val="kk-KZ"/>
        </w:rPr>
        <w:t xml:space="preserve">Әлеуметтік-психологиялық жүйе </w:t>
      </w:r>
      <w:r w:rsidRPr="004C4FEB">
        <w:rPr>
          <w:sz w:val="24"/>
          <w:szCs w:val="24"/>
          <w:lang w:val="kk-KZ"/>
        </w:rPr>
        <w:t>топ ішілік өзара қатынастар мен әсерлерді ұйымдастыруды білдіреді. Ол үшін тәрбиеші коллектив ішілік қатынастарды және тәуелділіктерді, қарама-қайшылықтар мен конфликтлердің табиғатын білуі қажет. Олардың қатарында мыналар бар:</w:t>
      </w:r>
    </w:p>
    <w:p w:rsidR="009C6A88" w:rsidRPr="004C4FEB" w:rsidRDefault="009C6A88" w:rsidP="009C6A88">
      <w:pPr>
        <w:pStyle w:val="20"/>
        <w:numPr>
          <w:ilvl w:val="0"/>
          <w:numId w:val="4"/>
        </w:numPr>
        <w:spacing w:after="0" w:line="240" w:lineRule="auto"/>
        <w:ind w:left="0" w:firstLine="397"/>
        <w:jc w:val="both"/>
        <w:rPr>
          <w:sz w:val="24"/>
          <w:szCs w:val="24"/>
        </w:rPr>
      </w:pPr>
      <w:r w:rsidRPr="004C4FEB">
        <w:rPr>
          <w:sz w:val="24"/>
          <w:szCs w:val="24"/>
          <w:lang w:val="kk-KZ"/>
        </w:rPr>
        <w:t>студенттік топтың әрбір мүшесінің дәрежесі мен қызметтік жүріс-тұрыспен анықталмаған жеке студенттердің әсері арасындағы қарама-қайшылықтар;</w:t>
      </w:r>
    </w:p>
    <w:p w:rsidR="009C6A88" w:rsidRPr="004C4FEB" w:rsidRDefault="009C6A88" w:rsidP="009C6A88">
      <w:pPr>
        <w:pStyle w:val="20"/>
        <w:numPr>
          <w:ilvl w:val="0"/>
          <w:numId w:val="4"/>
        </w:numPr>
        <w:spacing w:after="0" w:line="240" w:lineRule="auto"/>
        <w:ind w:left="0" w:firstLine="397"/>
        <w:jc w:val="both"/>
        <w:rPr>
          <w:sz w:val="24"/>
          <w:szCs w:val="24"/>
        </w:rPr>
      </w:pPr>
      <w:r w:rsidRPr="004C4FEB">
        <w:rPr>
          <w:sz w:val="24"/>
          <w:szCs w:val="24"/>
          <w:lang w:val="kk-KZ"/>
        </w:rPr>
        <w:t xml:space="preserve">іс-әрекетті ұйымдастырумен ізделетін мақсаттардың тұлғалық мәнді мақсаттарға сәйкес еместігі; </w:t>
      </w:r>
    </w:p>
    <w:p w:rsidR="009C6A88" w:rsidRPr="004C4FEB" w:rsidRDefault="009C6A88" w:rsidP="009C6A88">
      <w:pPr>
        <w:pStyle w:val="20"/>
        <w:numPr>
          <w:ilvl w:val="0"/>
          <w:numId w:val="4"/>
        </w:numPr>
        <w:spacing w:after="0" w:line="240" w:lineRule="auto"/>
        <w:ind w:left="0" w:firstLine="397"/>
        <w:jc w:val="both"/>
        <w:rPr>
          <w:sz w:val="24"/>
          <w:szCs w:val="24"/>
        </w:rPr>
      </w:pPr>
      <w:r w:rsidRPr="004C4FEB">
        <w:rPr>
          <w:sz w:val="24"/>
          <w:szCs w:val="24"/>
          <w:lang w:val="kk-KZ"/>
        </w:rPr>
        <w:t xml:space="preserve">микро ортаның ұнамды тәжірибесінің қоғамдық мораль бағдарларымен сәйкессіздігі; </w:t>
      </w:r>
    </w:p>
    <w:p w:rsidR="009C6A88" w:rsidRPr="004C4FEB" w:rsidRDefault="009C6A88" w:rsidP="009C6A88">
      <w:pPr>
        <w:pStyle w:val="20"/>
        <w:numPr>
          <w:ilvl w:val="0"/>
          <w:numId w:val="4"/>
        </w:numPr>
        <w:spacing w:after="0" w:line="240" w:lineRule="auto"/>
        <w:ind w:left="0" w:firstLine="397"/>
        <w:jc w:val="both"/>
        <w:rPr>
          <w:sz w:val="24"/>
          <w:szCs w:val="24"/>
        </w:rPr>
      </w:pPr>
      <w:r w:rsidRPr="004C4FEB">
        <w:rPr>
          <w:sz w:val="24"/>
          <w:szCs w:val="24"/>
          <w:lang w:val="kk-KZ"/>
        </w:rPr>
        <w:t>бір жағынан, студенттерде жеткілікті дамыған еріктік сфераның, жинақылығының екінші жағынан, оқытушының талап қойғыштығының жоқтығы.</w:t>
      </w:r>
    </w:p>
    <w:p w:rsidR="009C6A88" w:rsidRPr="004C4FEB" w:rsidRDefault="009C6A88" w:rsidP="009C6A88">
      <w:pPr>
        <w:pStyle w:val="20"/>
        <w:spacing w:after="0" w:line="240" w:lineRule="auto"/>
        <w:ind w:left="0" w:firstLine="397"/>
        <w:jc w:val="both"/>
        <w:rPr>
          <w:sz w:val="24"/>
          <w:szCs w:val="24"/>
        </w:rPr>
      </w:pPr>
      <w:r w:rsidRPr="004C4FEB">
        <w:rPr>
          <w:sz w:val="24"/>
          <w:szCs w:val="24"/>
          <w:lang w:val="kk-KZ"/>
        </w:rPr>
        <w:t xml:space="preserve">Әрбір студенттің танымдық және тиімді қатынастар жүйесіне енуі мыналармен шарттанады: </w:t>
      </w:r>
    </w:p>
    <w:p w:rsidR="009C6A88" w:rsidRPr="004C4FEB" w:rsidRDefault="009C6A88" w:rsidP="009C6A88">
      <w:pPr>
        <w:pStyle w:val="20"/>
        <w:numPr>
          <w:ilvl w:val="0"/>
          <w:numId w:val="5"/>
        </w:numPr>
        <w:spacing w:after="0" w:line="240" w:lineRule="auto"/>
        <w:ind w:left="0" w:firstLine="397"/>
        <w:jc w:val="both"/>
        <w:rPr>
          <w:sz w:val="24"/>
          <w:szCs w:val="24"/>
        </w:rPr>
      </w:pPr>
      <w:r w:rsidRPr="004C4FEB">
        <w:rPr>
          <w:sz w:val="24"/>
          <w:szCs w:val="24"/>
          <w:lang w:val="kk-KZ"/>
        </w:rPr>
        <w:t xml:space="preserve">әрбір студентпен жұмыста жақын психологиялық-педагогикалық тапсырманы қою; </w:t>
      </w:r>
    </w:p>
    <w:p w:rsidR="009C6A88" w:rsidRPr="004C4FEB" w:rsidRDefault="009C6A88" w:rsidP="009C6A88">
      <w:pPr>
        <w:pStyle w:val="20"/>
        <w:numPr>
          <w:ilvl w:val="0"/>
          <w:numId w:val="5"/>
        </w:numPr>
        <w:spacing w:after="0" w:line="240" w:lineRule="auto"/>
        <w:ind w:left="0" w:firstLine="397"/>
        <w:jc w:val="both"/>
        <w:rPr>
          <w:sz w:val="24"/>
          <w:szCs w:val="24"/>
        </w:rPr>
      </w:pPr>
      <w:r w:rsidRPr="004C4FEB">
        <w:rPr>
          <w:sz w:val="24"/>
          <w:szCs w:val="24"/>
          <w:lang w:val="kk-KZ"/>
        </w:rPr>
        <w:lastRenderedPageBreak/>
        <w:t>өзара ақниеттік және өзара көмектесу атмосферасын қалыптастыру;</w:t>
      </w:r>
    </w:p>
    <w:p w:rsidR="009C6A88" w:rsidRPr="004C4FEB" w:rsidRDefault="009C6A88" w:rsidP="009C6A88">
      <w:pPr>
        <w:pStyle w:val="20"/>
        <w:numPr>
          <w:ilvl w:val="0"/>
          <w:numId w:val="5"/>
        </w:numPr>
        <w:spacing w:after="0" w:line="240" w:lineRule="auto"/>
        <w:ind w:left="0" w:firstLine="397"/>
        <w:jc w:val="both"/>
        <w:rPr>
          <w:sz w:val="24"/>
          <w:szCs w:val="24"/>
        </w:rPr>
      </w:pPr>
      <w:r w:rsidRPr="004C4FEB">
        <w:rPr>
          <w:sz w:val="24"/>
          <w:szCs w:val="24"/>
          <w:lang w:val="kk-KZ"/>
        </w:rPr>
        <w:t>күнделікті өмірдегі жақын қоршаған ортаның тәрбиелік әсерлерін есепке алу;</w:t>
      </w:r>
    </w:p>
    <w:p w:rsidR="009C6A88" w:rsidRPr="004C4FEB" w:rsidRDefault="009C6A88" w:rsidP="009C6A88">
      <w:pPr>
        <w:pStyle w:val="20"/>
        <w:numPr>
          <w:ilvl w:val="0"/>
          <w:numId w:val="5"/>
        </w:numPr>
        <w:spacing w:after="0" w:line="240" w:lineRule="auto"/>
        <w:ind w:left="0" w:firstLine="397"/>
        <w:jc w:val="both"/>
        <w:rPr>
          <w:sz w:val="24"/>
          <w:szCs w:val="24"/>
        </w:rPr>
      </w:pPr>
      <w:r w:rsidRPr="004C4FEB">
        <w:rPr>
          <w:sz w:val="24"/>
          <w:szCs w:val="24"/>
          <w:lang w:val="kk-KZ"/>
        </w:rPr>
        <w:t>коллективтің құрылымы, студенттердің тұлғалық қасиеттері туралы ақпараттарды пайдалану;</w:t>
      </w:r>
    </w:p>
    <w:p w:rsidR="009C6A88" w:rsidRPr="004C4FEB" w:rsidRDefault="009C6A88" w:rsidP="009C6A88">
      <w:pPr>
        <w:pStyle w:val="20"/>
        <w:numPr>
          <w:ilvl w:val="0"/>
          <w:numId w:val="5"/>
        </w:numPr>
        <w:spacing w:after="0" w:line="240" w:lineRule="auto"/>
        <w:ind w:left="0" w:firstLine="397"/>
        <w:jc w:val="both"/>
        <w:rPr>
          <w:sz w:val="24"/>
          <w:szCs w:val="24"/>
        </w:rPr>
      </w:pPr>
      <w:r w:rsidRPr="004C4FEB">
        <w:rPr>
          <w:sz w:val="24"/>
          <w:szCs w:val="24"/>
          <w:lang w:val="kk-KZ"/>
        </w:rPr>
        <w:t>бірлескен іс-әрекетті ұйымдастыру;</w:t>
      </w:r>
    </w:p>
    <w:p w:rsidR="009C6A88" w:rsidRPr="004C4FEB" w:rsidRDefault="009C6A88" w:rsidP="009C6A88">
      <w:pPr>
        <w:pStyle w:val="20"/>
        <w:numPr>
          <w:ilvl w:val="0"/>
          <w:numId w:val="5"/>
        </w:numPr>
        <w:spacing w:after="0" w:line="240" w:lineRule="auto"/>
        <w:ind w:left="0" w:firstLine="397"/>
        <w:jc w:val="both"/>
        <w:rPr>
          <w:sz w:val="24"/>
          <w:szCs w:val="24"/>
        </w:rPr>
      </w:pPr>
      <w:r w:rsidRPr="004C4FEB">
        <w:rPr>
          <w:sz w:val="24"/>
          <w:szCs w:val="24"/>
          <w:lang w:val="kk-KZ"/>
        </w:rPr>
        <w:t>студенттерді объективті бағалау және оларға бірдей қатынас.</w:t>
      </w:r>
    </w:p>
    <w:p w:rsidR="009C6A88" w:rsidRPr="004C4FEB" w:rsidRDefault="009C6A88" w:rsidP="009C6A88">
      <w:pPr>
        <w:pStyle w:val="20"/>
        <w:spacing w:after="0" w:line="240" w:lineRule="auto"/>
        <w:ind w:left="0" w:firstLine="397"/>
        <w:jc w:val="both"/>
        <w:rPr>
          <w:sz w:val="24"/>
          <w:szCs w:val="24"/>
        </w:rPr>
      </w:pPr>
      <w:r w:rsidRPr="004C4FEB">
        <w:rPr>
          <w:i/>
          <w:sz w:val="24"/>
          <w:szCs w:val="24"/>
          <w:lang w:val="kk-KZ"/>
        </w:rPr>
        <w:t xml:space="preserve">Этикалық жүйе </w:t>
      </w:r>
      <w:r w:rsidRPr="004C4FEB">
        <w:rPr>
          <w:sz w:val="24"/>
          <w:szCs w:val="24"/>
          <w:lang w:val="kk-KZ"/>
        </w:rPr>
        <w:t xml:space="preserve">оқытушы мен студенттер арасындағы өзара қатынастың, сонымен қатар студенттердің адамдарға, іс-әрекетке және өз-өзіне деген қатынасының нормаларын береді. </w:t>
      </w:r>
    </w:p>
    <w:p w:rsidR="009C6A88" w:rsidRPr="004C4FEB" w:rsidRDefault="009C6A88" w:rsidP="009C6A88">
      <w:pPr>
        <w:pStyle w:val="20"/>
        <w:spacing w:after="0" w:line="240" w:lineRule="auto"/>
        <w:ind w:left="0" w:firstLine="397"/>
        <w:jc w:val="both"/>
        <w:rPr>
          <w:sz w:val="24"/>
          <w:szCs w:val="24"/>
          <w:highlight w:val="green"/>
          <w:lang w:val="kk-KZ"/>
        </w:rPr>
      </w:pPr>
      <w:r w:rsidRPr="004C4FEB">
        <w:rPr>
          <w:sz w:val="24"/>
          <w:szCs w:val="24"/>
          <w:lang w:val="kk-KZ"/>
        </w:rPr>
        <w:t xml:space="preserve">Тәрбие үрдісінде тәрбиешінің тұлғасына үлкен жауапкершілік түседі. Жоғарғы оқу орны жағдайында бұл тәрбие қызметін барлық жоғарғы мектеп оқытушылары орындайды. Жоғарғы оқу орнындағы оқыту-тәрбиелік үрдістің қазіргі кездегі күйі оқытушыдан белгілі-бір икемділіктердің болуын талап етеді. Тәрбиешінің маңызды икемділіктеріне мыналарды жатқызуға болады: </w:t>
      </w:r>
    </w:p>
    <w:p w:rsidR="009C6A88" w:rsidRPr="004C4FEB" w:rsidRDefault="009C6A88" w:rsidP="009C6A88">
      <w:pPr>
        <w:pStyle w:val="20"/>
        <w:numPr>
          <w:ilvl w:val="0"/>
          <w:numId w:val="4"/>
        </w:numPr>
        <w:tabs>
          <w:tab w:val="clear" w:pos="1080"/>
          <w:tab w:val="num" w:pos="900"/>
        </w:tabs>
        <w:spacing w:after="0" w:line="240" w:lineRule="auto"/>
        <w:ind w:left="0" w:firstLine="397"/>
        <w:jc w:val="both"/>
        <w:rPr>
          <w:sz w:val="24"/>
          <w:szCs w:val="24"/>
          <w:lang w:val="kk-KZ"/>
        </w:rPr>
      </w:pPr>
      <w:r w:rsidRPr="004C4FEB">
        <w:rPr>
          <w:sz w:val="24"/>
          <w:szCs w:val="24"/>
          <w:lang w:val="kk-KZ"/>
        </w:rPr>
        <w:t>әртүрлі психологиялық-педагогикалық жағдайлардағы студенттер ортасында, әрбір жеке студентте болатын үрдістерді дұрыс қабылдау икемділігі;</w:t>
      </w:r>
    </w:p>
    <w:p w:rsidR="009C6A88" w:rsidRPr="004C4FEB" w:rsidRDefault="009C6A88" w:rsidP="009C6A88">
      <w:pPr>
        <w:pStyle w:val="20"/>
        <w:numPr>
          <w:ilvl w:val="0"/>
          <w:numId w:val="4"/>
        </w:numPr>
        <w:tabs>
          <w:tab w:val="clear" w:pos="1080"/>
          <w:tab w:val="num" w:pos="900"/>
        </w:tabs>
        <w:spacing w:after="0" w:line="240" w:lineRule="auto"/>
        <w:ind w:left="0" w:firstLine="397"/>
        <w:jc w:val="both"/>
        <w:rPr>
          <w:sz w:val="24"/>
          <w:szCs w:val="24"/>
          <w:lang w:val="kk-KZ"/>
        </w:rPr>
      </w:pPr>
      <w:r w:rsidRPr="004C4FEB">
        <w:rPr>
          <w:sz w:val="24"/>
          <w:szCs w:val="24"/>
          <w:lang w:val="kk-KZ"/>
        </w:rPr>
        <w:t>жағдайды таңдауға қатысты “мақсат-құрал-нәтиже” сәйкестігін талдау икемділігі;</w:t>
      </w:r>
    </w:p>
    <w:p w:rsidR="009C6A88" w:rsidRPr="004C4FEB" w:rsidRDefault="009C6A88" w:rsidP="009C6A88">
      <w:pPr>
        <w:pStyle w:val="20"/>
        <w:numPr>
          <w:ilvl w:val="0"/>
          <w:numId w:val="4"/>
        </w:numPr>
        <w:tabs>
          <w:tab w:val="clear" w:pos="1080"/>
          <w:tab w:val="num" w:pos="900"/>
        </w:tabs>
        <w:spacing w:after="0" w:line="240" w:lineRule="auto"/>
        <w:ind w:left="0" w:firstLine="397"/>
        <w:jc w:val="both"/>
        <w:rPr>
          <w:sz w:val="24"/>
          <w:szCs w:val="24"/>
          <w:lang w:val="kk-KZ"/>
        </w:rPr>
      </w:pPr>
      <w:r w:rsidRPr="004C4FEB">
        <w:rPr>
          <w:sz w:val="24"/>
          <w:szCs w:val="24"/>
          <w:lang w:val="kk-KZ"/>
        </w:rPr>
        <w:t>студенттер өмірін ұйымдастыру икемділігі;</w:t>
      </w:r>
    </w:p>
    <w:p w:rsidR="009C6A88" w:rsidRPr="004C4FEB" w:rsidRDefault="009C6A88" w:rsidP="009C6A88">
      <w:pPr>
        <w:pStyle w:val="20"/>
        <w:numPr>
          <w:ilvl w:val="0"/>
          <w:numId w:val="4"/>
        </w:numPr>
        <w:tabs>
          <w:tab w:val="clear" w:pos="1080"/>
          <w:tab w:val="num" w:pos="900"/>
        </w:tabs>
        <w:spacing w:after="0" w:line="240" w:lineRule="auto"/>
        <w:ind w:left="0" w:firstLine="397"/>
        <w:jc w:val="both"/>
        <w:rPr>
          <w:sz w:val="24"/>
          <w:szCs w:val="24"/>
        </w:rPr>
      </w:pPr>
      <w:r w:rsidRPr="004C4FEB">
        <w:rPr>
          <w:sz w:val="24"/>
          <w:szCs w:val="24"/>
          <w:lang w:val="kk-KZ"/>
        </w:rPr>
        <w:t>талап ету және сену икемділігі;</w:t>
      </w:r>
    </w:p>
    <w:p w:rsidR="009C6A88" w:rsidRPr="004C4FEB" w:rsidRDefault="009C6A88" w:rsidP="009C6A88">
      <w:pPr>
        <w:pStyle w:val="20"/>
        <w:numPr>
          <w:ilvl w:val="0"/>
          <w:numId w:val="4"/>
        </w:numPr>
        <w:tabs>
          <w:tab w:val="clear" w:pos="1080"/>
          <w:tab w:val="num" w:pos="900"/>
        </w:tabs>
        <w:spacing w:after="0" w:line="240" w:lineRule="auto"/>
        <w:ind w:left="0" w:firstLine="397"/>
        <w:jc w:val="both"/>
        <w:rPr>
          <w:sz w:val="24"/>
          <w:szCs w:val="24"/>
        </w:rPr>
      </w:pPr>
      <w:r w:rsidRPr="004C4FEB">
        <w:rPr>
          <w:sz w:val="24"/>
          <w:szCs w:val="24"/>
          <w:lang w:val="kk-KZ"/>
        </w:rPr>
        <w:t>тез арада бейімделу және зейінді аудару икемділігі;</w:t>
      </w:r>
    </w:p>
    <w:p w:rsidR="009C6A88" w:rsidRPr="004C4FEB" w:rsidRDefault="009C6A88" w:rsidP="009C6A88">
      <w:pPr>
        <w:pStyle w:val="20"/>
        <w:numPr>
          <w:ilvl w:val="0"/>
          <w:numId w:val="4"/>
        </w:numPr>
        <w:tabs>
          <w:tab w:val="clear" w:pos="1080"/>
          <w:tab w:val="num" w:pos="900"/>
        </w:tabs>
        <w:spacing w:after="0" w:line="240" w:lineRule="auto"/>
        <w:ind w:left="0" w:firstLine="397"/>
        <w:jc w:val="both"/>
        <w:rPr>
          <w:sz w:val="24"/>
          <w:szCs w:val="24"/>
        </w:rPr>
      </w:pPr>
      <w:r w:rsidRPr="004C4FEB">
        <w:rPr>
          <w:sz w:val="24"/>
          <w:szCs w:val="24"/>
          <w:lang w:val="kk-KZ"/>
        </w:rPr>
        <w:t>жағдайды әртүрлі көзқарастар тұрғысынан бағалай алу икемділігі;</w:t>
      </w:r>
    </w:p>
    <w:p w:rsidR="009C6A88" w:rsidRPr="004C4FEB" w:rsidRDefault="009C6A88" w:rsidP="009C6A88">
      <w:pPr>
        <w:pStyle w:val="20"/>
        <w:numPr>
          <w:ilvl w:val="0"/>
          <w:numId w:val="4"/>
        </w:numPr>
        <w:tabs>
          <w:tab w:val="clear" w:pos="1080"/>
          <w:tab w:val="num" w:pos="900"/>
        </w:tabs>
        <w:spacing w:after="0" w:line="240" w:lineRule="auto"/>
        <w:ind w:left="0" w:firstLine="397"/>
        <w:jc w:val="both"/>
        <w:rPr>
          <w:sz w:val="24"/>
          <w:szCs w:val="24"/>
        </w:rPr>
      </w:pPr>
      <w:r w:rsidRPr="004C4FEB">
        <w:rPr>
          <w:sz w:val="24"/>
          <w:szCs w:val="24"/>
          <w:lang w:val="kk-KZ"/>
        </w:rPr>
        <w:t>психологиялық-педагогикалық фактлердің көп түрінен мәндісін бөліп алу икемділігі;</w:t>
      </w:r>
    </w:p>
    <w:p w:rsidR="009C6A88" w:rsidRPr="004C4FEB" w:rsidRDefault="009C6A88" w:rsidP="009C6A88">
      <w:pPr>
        <w:pStyle w:val="20"/>
        <w:numPr>
          <w:ilvl w:val="0"/>
          <w:numId w:val="4"/>
        </w:numPr>
        <w:tabs>
          <w:tab w:val="clear" w:pos="1080"/>
          <w:tab w:val="num" w:pos="900"/>
        </w:tabs>
        <w:spacing w:after="0" w:line="240" w:lineRule="auto"/>
        <w:ind w:left="0" w:firstLine="397"/>
        <w:jc w:val="both"/>
        <w:rPr>
          <w:sz w:val="24"/>
          <w:szCs w:val="24"/>
        </w:rPr>
      </w:pPr>
      <w:r w:rsidRPr="004C4FEB">
        <w:rPr>
          <w:sz w:val="24"/>
          <w:szCs w:val="24"/>
          <w:lang w:val="kk-KZ"/>
        </w:rPr>
        <w:t>бір ғана жағдайда әсер етудің әртүрлі тәсілдерін пайдалана алу икемділігі;</w:t>
      </w:r>
    </w:p>
    <w:p w:rsidR="009C6A88" w:rsidRPr="004C4FEB" w:rsidRDefault="009C6A88" w:rsidP="009C6A88">
      <w:pPr>
        <w:pStyle w:val="20"/>
        <w:numPr>
          <w:ilvl w:val="0"/>
          <w:numId w:val="4"/>
        </w:numPr>
        <w:tabs>
          <w:tab w:val="clear" w:pos="1080"/>
          <w:tab w:val="num" w:pos="900"/>
        </w:tabs>
        <w:spacing w:after="0" w:line="240" w:lineRule="auto"/>
        <w:ind w:left="0" w:firstLine="397"/>
        <w:jc w:val="both"/>
        <w:rPr>
          <w:sz w:val="24"/>
          <w:szCs w:val="24"/>
        </w:rPr>
      </w:pPr>
      <w:r w:rsidRPr="004C4FEB">
        <w:rPr>
          <w:sz w:val="24"/>
          <w:szCs w:val="24"/>
          <w:lang w:val="kk-KZ"/>
        </w:rPr>
        <w:t>өз көңіл-күйін, сезімдері мен ойларын сөзбен, мимикамен және қозғалыстармен дәлме-дәл бере білу икемділігі.</w:t>
      </w:r>
    </w:p>
    <w:p w:rsidR="009C6A88" w:rsidRPr="004C4FEB" w:rsidRDefault="009C6A88" w:rsidP="009C6A88">
      <w:pPr>
        <w:pStyle w:val="20"/>
        <w:tabs>
          <w:tab w:val="num" w:pos="0"/>
        </w:tabs>
        <w:spacing w:after="0" w:line="240" w:lineRule="auto"/>
        <w:ind w:left="0"/>
        <w:jc w:val="both"/>
        <w:rPr>
          <w:sz w:val="24"/>
          <w:szCs w:val="24"/>
          <w:highlight w:val="green"/>
          <w:lang w:val="kk-KZ"/>
        </w:rPr>
      </w:pPr>
      <w:r w:rsidRPr="00F94B3F">
        <w:rPr>
          <w:sz w:val="24"/>
          <w:szCs w:val="24"/>
        </w:rPr>
        <w:tab/>
      </w:r>
      <w:r w:rsidRPr="004C4FEB">
        <w:rPr>
          <w:sz w:val="24"/>
          <w:szCs w:val="24"/>
          <w:lang w:val="kk-KZ"/>
        </w:rPr>
        <w:t xml:space="preserve">Оқытушы-тәрбиешінің жетістікті іс-әрекетінің басты негізі тек реалды көрінген психологиялық-педагогикалық салдарларды ғана емес, сонымен бірге психологиялық-педагогикалық әсер етулердің нәтижелерін проекциялауды анықтау болып табылады. </w:t>
      </w:r>
    </w:p>
    <w:p w:rsidR="00C45586" w:rsidRPr="009C6A88" w:rsidRDefault="00C45586" w:rsidP="00C45586">
      <w:pPr>
        <w:jc w:val="center"/>
        <w:rPr>
          <w:b/>
          <w:sz w:val="24"/>
          <w:szCs w:val="24"/>
          <w:lang w:val="kk-KZ"/>
        </w:rPr>
      </w:pPr>
    </w:p>
    <w:p w:rsidR="00C45586" w:rsidRPr="00C45586" w:rsidRDefault="00C45586" w:rsidP="00C45586">
      <w:pPr>
        <w:jc w:val="center"/>
        <w:rPr>
          <w:b/>
          <w:sz w:val="24"/>
          <w:szCs w:val="24"/>
          <w:lang w:val="kk-KZ"/>
        </w:rPr>
      </w:pPr>
      <w:r w:rsidRPr="00C45586">
        <w:rPr>
          <w:b/>
          <w:sz w:val="24"/>
          <w:szCs w:val="24"/>
          <w:lang w:val="kk-KZ"/>
        </w:rPr>
        <w:t>Дәріс 9. Педагогикалық бағалау психологиясы.</w:t>
      </w:r>
    </w:p>
    <w:p w:rsidR="00234F84" w:rsidRPr="00234F84" w:rsidRDefault="00234F84" w:rsidP="00234F84">
      <w:pPr>
        <w:autoSpaceDE w:val="0"/>
        <w:autoSpaceDN w:val="0"/>
        <w:adjustRightInd w:val="0"/>
        <w:ind w:firstLine="539"/>
        <w:jc w:val="both"/>
        <w:rPr>
          <w:rFonts w:ascii="Times New Roman CYR" w:hAnsi="Times New Roman CYR" w:cs="Times New Roman CYR"/>
          <w:sz w:val="24"/>
          <w:szCs w:val="24"/>
          <w:lang w:val="kk-KZ"/>
        </w:rPr>
      </w:pPr>
      <w:r w:rsidRPr="00234F84">
        <w:rPr>
          <w:rFonts w:ascii="Times New Roman CYR" w:hAnsi="Times New Roman CYR" w:cs="Times New Roman CYR"/>
          <w:sz w:val="24"/>
          <w:szCs w:val="24"/>
          <w:lang w:val="kk-KZ"/>
        </w:rPr>
        <w:t>Қазіргі қоғамдық өзгерістердің қарқындылығы болашақ мамандарды даярлау процесінде оның мүмкіндіктерін бүгінгі күннің өлшемдерімен ғана есептемей болашаққа бағыттауды қажетсінуде. Бүгінгі студент ертеңгі маманың өз кәсібіне қызығуышылығын ояту оның табысты ізденістеріне ықпал етері анық.</w:t>
      </w:r>
    </w:p>
    <w:p w:rsidR="00234F84" w:rsidRPr="00234F84" w:rsidRDefault="00234F84" w:rsidP="00234F84">
      <w:pPr>
        <w:autoSpaceDE w:val="0"/>
        <w:autoSpaceDN w:val="0"/>
        <w:adjustRightInd w:val="0"/>
        <w:ind w:firstLine="539"/>
        <w:jc w:val="both"/>
        <w:rPr>
          <w:rFonts w:ascii="Times New Roman CYR" w:hAnsi="Times New Roman CYR" w:cs="Times New Roman CYR"/>
          <w:sz w:val="24"/>
          <w:szCs w:val="24"/>
          <w:lang w:val="kk-KZ"/>
        </w:rPr>
      </w:pPr>
      <w:r w:rsidRPr="00234F84">
        <w:rPr>
          <w:rFonts w:ascii="Times New Roman CYR" w:hAnsi="Times New Roman CYR" w:cs="Times New Roman CYR"/>
          <w:sz w:val="24"/>
          <w:szCs w:val="24"/>
          <w:lang w:val="kk-KZ"/>
        </w:rPr>
        <w:t xml:space="preserve">Кәсібилік – индивидтің кәсіби дағдыларды меңгеру дәрежесі, ал, </w:t>
      </w:r>
      <w:r w:rsidRPr="00234F84">
        <w:rPr>
          <w:rFonts w:ascii="Times New Roman CYR" w:hAnsi="Times New Roman CYR" w:cs="Times New Roman CYR"/>
          <w:i/>
          <w:iCs/>
          <w:sz w:val="24"/>
          <w:szCs w:val="24"/>
          <w:lang w:val="kk-KZ"/>
        </w:rPr>
        <w:t>кәсіпқой</w:t>
      </w:r>
      <w:r w:rsidRPr="00234F84">
        <w:rPr>
          <w:rFonts w:ascii="Times New Roman CYR" w:hAnsi="Times New Roman CYR" w:cs="Times New Roman CYR"/>
          <w:b/>
          <w:bCs/>
          <w:sz w:val="24"/>
          <w:szCs w:val="24"/>
          <w:lang w:val="kk-KZ"/>
        </w:rPr>
        <w:t xml:space="preserve"> </w:t>
      </w:r>
      <w:r w:rsidRPr="00234F84">
        <w:rPr>
          <w:rFonts w:ascii="Times New Roman CYR" w:hAnsi="Times New Roman CYR" w:cs="Times New Roman CYR"/>
          <w:sz w:val="24"/>
          <w:szCs w:val="24"/>
          <w:lang w:val="kk-KZ"/>
        </w:rPr>
        <w:t>(профессионал) – негізгі ісі өзінің кәсібі болып табылатын индивид; өз ісінің маманы - өзіне қажетті даярлығы мен мамандығы бар.</w:t>
      </w:r>
    </w:p>
    <w:p w:rsidR="00234F84" w:rsidRPr="00234F84" w:rsidRDefault="00234F84" w:rsidP="00234F84">
      <w:pPr>
        <w:shd w:val="clear" w:color="auto" w:fill="FFFFFF"/>
        <w:autoSpaceDE w:val="0"/>
        <w:autoSpaceDN w:val="0"/>
        <w:adjustRightInd w:val="0"/>
        <w:ind w:firstLine="540"/>
        <w:jc w:val="both"/>
        <w:rPr>
          <w:rFonts w:ascii="Times New Roman CYR" w:hAnsi="Times New Roman CYR" w:cs="Times New Roman CYR"/>
          <w:sz w:val="24"/>
          <w:szCs w:val="24"/>
          <w:lang w:val="kk-KZ"/>
        </w:rPr>
      </w:pPr>
      <w:r w:rsidRPr="00234F84">
        <w:rPr>
          <w:rFonts w:ascii="Times New Roman CYR" w:hAnsi="Times New Roman CYR" w:cs="Times New Roman CYR"/>
          <w:i/>
          <w:iCs/>
          <w:sz w:val="24"/>
          <w:szCs w:val="24"/>
          <w:lang w:val="kk-KZ"/>
        </w:rPr>
        <w:t>Кәсібилік</w:t>
      </w:r>
      <w:r w:rsidRPr="00234F84">
        <w:rPr>
          <w:rFonts w:ascii="Times New Roman CYR" w:hAnsi="Times New Roman CYR" w:cs="Times New Roman CYR"/>
          <w:sz w:val="24"/>
          <w:szCs w:val="24"/>
          <w:lang w:val="kk-KZ"/>
        </w:rPr>
        <w:t xml:space="preserve">  (профессионализм) психологиялық және тұлғалық білім беру ретінде тек кәсіби біліктілік пен дағдылардан ғана емес кәсіби міндеттерді қоя білу және оны шеше білу өнерімен, жалпы және іс-әрекеттің қиын жағдайларында шындықты ерекше түсіне білуімен сипатталады.</w:t>
      </w:r>
    </w:p>
    <w:p w:rsidR="00234F84" w:rsidRPr="00234F84" w:rsidRDefault="00234F84" w:rsidP="00234F84">
      <w:pPr>
        <w:autoSpaceDE w:val="0"/>
        <w:autoSpaceDN w:val="0"/>
        <w:adjustRightInd w:val="0"/>
        <w:ind w:firstLine="540"/>
        <w:jc w:val="both"/>
        <w:rPr>
          <w:rFonts w:ascii="Times New Roman CYR" w:hAnsi="Times New Roman CYR" w:cs="Times New Roman CYR"/>
          <w:sz w:val="24"/>
          <w:szCs w:val="24"/>
          <w:lang w:val="kk-KZ"/>
        </w:rPr>
      </w:pPr>
      <w:r w:rsidRPr="00234F84">
        <w:rPr>
          <w:rFonts w:ascii="Times New Roman CYR" w:hAnsi="Times New Roman CYR" w:cs="Times New Roman CYR"/>
          <w:sz w:val="24"/>
          <w:szCs w:val="24"/>
          <w:lang w:val="kk-KZ"/>
        </w:rPr>
        <w:t>Кәсіби шыңдалуға әсер ететін факторлар:</w:t>
      </w:r>
    </w:p>
    <w:p w:rsidR="00234F84" w:rsidRPr="00234F84" w:rsidRDefault="00234F84" w:rsidP="00234F84">
      <w:pPr>
        <w:autoSpaceDE w:val="0"/>
        <w:autoSpaceDN w:val="0"/>
        <w:adjustRightInd w:val="0"/>
        <w:ind w:firstLine="540"/>
        <w:jc w:val="both"/>
        <w:rPr>
          <w:rFonts w:ascii="Times New Roman CYR" w:hAnsi="Times New Roman CYR" w:cs="Times New Roman CYR"/>
          <w:sz w:val="24"/>
          <w:szCs w:val="24"/>
          <w:lang w:val="kk-KZ"/>
        </w:rPr>
      </w:pPr>
      <w:r w:rsidRPr="00234F84">
        <w:rPr>
          <w:rFonts w:ascii="Times New Roman CYR" w:hAnsi="Times New Roman CYR" w:cs="Times New Roman CYR"/>
          <w:sz w:val="24"/>
          <w:szCs w:val="24"/>
          <w:lang w:val="kk-KZ"/>
        </w:rPr>
        <w:t>1) жеке ерекшеліктері мен дами берсем деген тілегі, қажеттілігі;</w:t>
      </w:r>
    </w:p>
    <w:p w:rsidR="00234F84" w:rsidRPr="00234F84" w:rsidRDefault="00234F84" w:rsidP="00234F84">
      <w:pPr>
        <w:autoSpaceDE w:val="0"/>
        <w:autoSpaceDN w:val="0"/>
        <w:adjustRightInd w:val="0"/>
        <w:ind w:firstLine="540"/>
        <w:jc w:val="both"/>
        <w:rPr>
          <w:rFonts w:ascii="Times New Roman CYR" w:hAnsi="Times New Roman CYR" w:cs="Times New Roman CYR"/>
          <w:sz w:val="24"/>
          <w:szCs w:val="24"/>
          <w:lang w:val="kk-KZ"/>
        </w:rPr>
      </w:pPr>
      <w:r w:rsidRPr="00234F84">
        <w:rPr>
          <w:rFonts w:ascii="Times New Roman CYR" w:hAnsi="Times New Roman CYR" w:cs="Times New Roman CYR"/>
          <w:sz w:val="24"/>
          <w:szCs w:val="24"/>
          <w:lang w:val="kk-KZ"/>
        </w:rPr>
        <w:t>2) кәсіби іс-әрекетті жүргізу мерзімі, өтілі;</w:t>
      </w:r>
    </w:p>
    <w:p w:rsidR="00C45586" w:rsidRPr="00234F84" w:rsidRDefault="00234F84" w:rsidP="00234F84">
      <w:pPr>
        <w:jc w:val="both"/>
        <w:rPr>
          <w:b/>
          <w:sz w:val="24"/>
          <w:szCs w:val="24"/>
          <w:lang w:val="kk-KZ"/>
        </w:rPr>
      </w:pPr>
      <w:r w:rsidRPr="00234F84">
        <w:rPr>
          <w:rFonts w:ascii="Times New Roman CYR" w:hAnsi="Times New Roman CYR" w:cs="Times New Roman CYR"/>
          <w:sz w:val="24"/>
          <w:szCs w:val="24"/>
          <w:lang w:val="kk-KZ"/>
        </w:rPr>
        <w:t>Ғылымда қазіргі кезде кәсіпқойдың өмір жолы кезеңдер мен фазаларға бөлінбейді.</w:t>
      </w:r>
    </w:p>
    <w:p w:rsidR="00234F84" w:rsidRPr="00234F84" w:rsidRDefault="00234F84" w:rsidP="00234F84">
      <w:pPr>
        <w:autoSpaceDE w:val="0"/>
        <w:autoSpaceDN w:val="0"/>
        <w:adjustRightInd w:val="0"/>
        <w:ind w:firstLine="540"/>
        <w:jc w:val="both"/>
        <w:rPr>
          <w:rFonts w:ascii="Times New Roman CYR" w:hAnsi="Times New Roman CYR" w:cs="Times New Roman CYR"/>
          <w:sz w:val="24"/>
          <w:szCs w:val="24"/>
          <w:lang w:val="kk-KZ"/>
        </w:rPr>
      </w:pPr>
      <w:r w:rsidRPr="00234F84">
        <w:rPr>
          <w:rFonts w:ascii="Times New Roman CYR" w:hAnsi="Times New Roman CYR" w:cs="Times New Roman CYR"/>
          <w:sz w:val="24"/>
          <w:szCs w:val="24"/>
          <w:lang w:val="kk-KZ"/>
        </w:rPr>
        <w:t xml:space="preserve">Педагог кәсіби қызметтері </w:t>
      </w:r>
      <w:r w:rsidRPr="00234F84">
        <w:rPr>
          <w:rFonts w:ascii="Times New Roman CYR" w:hAnsi="Times New Roman CYR" w:cs="Times New Roman CYR"/>
          <w:i/>
          <w:iCs/>
          <w:sz w:val="24"/>
          <w:szCs w:val="24"/>
          <w:lang w:val="kk-KZ"/>
        </w:rPr>
        <w:t>– оқыту, білім беру, тәрбиелеу</w:t>
      </w:r>
      <w:r w:rsidRPr="00234F84">
        <w:rPr>
          <w:rFonts w:ascii="Times New Roman CYR" w:hAnsi="Times New Roman CYR" w:cs="Times New Roman CYR"/>
          <w:sz w:val="24"/>
          <w:szCs w:val="24"/>
          <w:lang w:val="kk-KZ"/>
        </w:rPr>
        <w:t xml:space="preserve"> болып табылады. Бұларды  жеке педагогикалық мәдениет деп те атайды.</w:t>
      </w:r>
    </w:p>
    <w:p w:rsidR="00234F84" w:rsidRPr="00234F84" w:rsidRDefault="00234F84" w:rsidP="00234F84">
      <w:pPr>
        <w:autoSpaceDE w:val="0"/>
        <w:autoSpaceDN w:val="0"/>
        <w:adjustRightInd w:val="0"/>
        <w:ind w:firstLine="540"/>
        <w:jc w:val="both"/>
        <w:rPr>
          <w:rFonts w:ascii="Times New Roman CYR" w:hAnsi="Times New Roman CYR" w:cs="Times New Roman CYR"/>
          <w:sz w:val="24"/>
          <w:szCs w:val="24"/>
          <w:lang w:val="kk-KZ"/>
        </w:rPr>
      </w:pPr>
      <w:r w:rsidRPr="00234F84">
        <w:rPr>
          <w:rFonts w:ascii="Times New Roman CYR" w:hAnsi="Times New Roman CYR" w:cs="Times New Roman CYR"/>
          <w:sz w:val="24"/>
          <w:szCs w:val="24"/>
          <w:lang w:val="kk-KZ"/>
        </w:rPr>
        <w:t>В.Л.Бенин, Е.В.Бондаревская, К.М.Левитан, Н.В.Серова және т.б. зерттеушілер адамның педагогикалық мәдениетін мұғалімнің, тәрбиешінің, білім беру саласындағы қызметкерлер іс-әрекетінің жоғары деңгейін қамтамасыз ететін табиғи және жүре пайда болған жеке қасиеттерінің кіріктірілуі, синтезі деп қарастырды.</w:t>
      </w:r>
    </w:p>
    <w:p w:rsidR="00234F84" w:rsidRPr="00234F84" w:rsidRDefault="00234F84" w:rsidP="00234F84">
      <w:pPr>
        <w:autoSpaceDE w:val="0"/>
        <w:autoSpaceDN w:val="0"/>
        <w:adjustRightInd w:val="0"/>
        <w:ind w:firstLine="539"/>
        <w:jc w:val="both"/>
        <w:rPr>
          <w:rFonts w:ascii="Times New Roman CYR" w:hAnsi="Times New Roman CYR" w:cs="Times New Roman CYR"/>
          <w:sz w:val="24"/>
          <w:szCs w:val="24"/>
          <w:lang w:val="be-BY"/>
        </w:rPr>
      </w:pPr>
      <w:r w:rsidRPr="00234F84">
        <w:rPr>
          <w:rFonts w:ascii="Times New Roman CYR" w:hAnsi="Times New Roman CYR" w:cs="Times New Roman CYR"/>
          <w:sz w:val="24"/>
          <w:szCs w:val="24"/>
          <w:lang w:val="be-BY"/>
        </w:rPr>
        <w:lastRenderedPageBreak/>
        <w:t xml:space="preserve">Мәдениет – тұлға мүмкіндіктерінің ең жоғарғы деңгейі. Мәдениет көрсеткіштері: білімді пайдалана алу, дүниетаным қалыптасуының деңгейі. Өркениетті адам әлемі – мәдениет әлемі, мәдениетті ұрпақтарға қалдыру тәжірибесі, адамның шығармашылық белсенділігі. </w:t>
      </w:r>
    </w:p>
    <w:p w:rsidR="00234F84" w:rsidRPr="00234F84" w:rsidRDefault="00234F84" w:rsidP="00234F84">
      <w:pPr>
        <w:autoSpaceDE w:val="0"/>
        <w:autoSpaceDN w:val="0"/>
        <w:adjustRightInd w:val="0"/>
        <w:ind w:firstLine="540"/>
        <w:jc w:val="both"/>
        <w:rPr>
          <w:rFonts w:ascii="Times New Roman CYR" w:hAnsi="Times New Roman CYR" w:cs="Times New Roman CYR"/>
          <w:color w:val="000000"/>
          <w:sz w:val="24"/>
          <w:szCs w:val="24"/>
          <w:lang w:val="kk-KZ"/>
        </w:rPr>
      </w:pPr>
      <w:r w:rsidRPr="00234F84">
        <w:rPr>
          <w:rFonts w:ascii="Times New Roman CYR" w:hAnsi="Times New Roman CYR" w:cs="Times New Roman CYR"/>
          <w:color w:val="000000"/>
          <w:sz w:val="24"/>
          <w:szCs w:val="24"/>
          <w:lang w:val="kk-KZ"/>
        </w:rPr>
        <w:t>Білімнің мәдениеттанымдық парадигмасында көптеген авторлар  тұлғаны дамытуы үшін мемлекеттік, ресми идеологияның, әлеуметтің репрессиялық күш көрсетуінен босауы керек деген пікір білдіреді. Солардың бірі белгілі философ В.С.Библер бұл мекеменің мәдениеттанымдық үлгіге ауысуы тиіс екенін, ал, үлгінің ерекшелігі оның мәдениетке, құндылық бағдарларға бағытталуында екенін атап өтеді. Мәдениеттанымдық ұстанымдар турасында сөз еткенде ғалымның «Мәдениеттер диалогы мектебі» атты еңбегіндегі философиялық-педагогикалық тұжырымдамаға тоқталмауға болмайды. Мәдениет деген, автордың ойынша, әртүрлі мәдениет өкілдерінің қарым-қатынасы, олар арқылы адам өз жолын, өз биігін табуға ұмтылады. Бұл тұжырымдамада адамның биіктерге беттеуінің бастауы өмірі мен шығармашылық ойлауы арасындағы диалогта жатыр деген идея бар. Өмір сүру үнемі диалогтан тұрады: сұрау, жауап беру, келісу, жауапкершілік алу – барлығы сөз арқылы іске асады.</w:t>
      </w:r>
    </w:p>
    <w:p w:rsidR="00C45586" w:rsidRPr="00234F84" w:rsidRDefault="00C45586" w:rsidP="00CA4CD0">
      <w:pPr>
        <w:rPr>
          <w:b/>
          <w:sz w:val="24"/>
          <w:szCs w:val="24"/>
          <w:lang w:val="kk-KZ"/>
        </w:rPr>
      </w:pPr>
    </w:p>
    <w:p w:rsidR="00C45586" w:rsidRPr="00234F84" w:rsidRDefault="00C45586" w:rsidP="00C45586">
      <w:pPr>
        <w:jc w:val="center"/>
        <w:rPr>
          <w:b/>
          <w:sz w:val="24"/>
          <w:szCs w:val="24"/>
          <w:lang w:val="kk-KZ"/>
        </w:rPr>
      </w:pPr>
    </w:p>
    <w:p w:rsidR="00C45586" w:rsidRPr="00C45586" w:rsidRDefault="00C45586" w:rsidP="00C45586">
      <w:pPr>
        <w:jc w:val="center"/>
        <w:rPr>
          <w:b/>
          <w:sz w:val="24"/>
          <w:szCs w:val="24"/>
          <w:lang w:val="kk-KZ"/>
        </w:rPr>
      </w:pPr>
      <w:r w:rsidRPr="00C45586">
        <w:rPr>
          <w:b/>
          <w:sz w:val="24"/>
          <w:szCs w:val="24"/>
          <w:lang w:val="kk-KZ"/>
        </w:rPr>
        <w:t>Дәріс 10.  Педагогикалық іс-әрекет психологиясы.</w:t>
      </w:r>
    </w:p>
    <w:p w:rsidR="00CA4CD0" w:rsidRDefault="00B53809" w:rsidP="006248E4">
      <w:pPr>
        <w:pStyle w:val="20"/>
        <w:spacing w:after="0" w:line="240" w:lineRule="auto"/>
        <w:ind w:left="397"/>
        <w:jc w:val="both"/>
        <w:rPr>
          <w:sz w:val="24"/>
          <w:szCs w:val="24"/>
          <w:lang w:val="kk-KZ"/>
        </w:rPr>
      </w:pPr>
      <w:r w:rsidRPr="00B53809">
        <w:rPr>
          <w:sz w:val="24"/>
          <w:szCs w:val="24"/>
          <w:lang w:val="kk-KZ"/>
        </w:rPr>
        <w:t>Педагогикалық iс-әрекеттiң методологиялық құрылымы.</w:t>
      </w:r>
      <w:r w:rsidRPr="00B53809">
        <w:rPr>
          <w:sz w:val="24"/>
          <w:szCs w:val="24"/>
          <w:lang w:val="kk-KZ"/>
        </w:rPr>
        <w:br/>
        <w:t xml:space="preserve">Педагогикалық iс-әрекет, бiр қатар iс-әрекеттер iшiндегi күрделi ұйымдасқан жүйе болып есептеледi. Бiрiншi – оқыту барысындағы мұғалiмнiң iс - әрекетi. Сабақ берушi педагог жалпы қызметтер мен мағыналардың iшiнен өзiне қатысты қызметтердi ғана атқаруы тиiс. Келесi iс-әрекеттер бiрiншi iс - әрекеттерге рефлекстiк қосымша ретiнде келедi, яғни оған қызмет жасайды. Екiншi - оқытудың тиiмдi амалдары мен құралдарын және оқытудың процедураларын теңдестiргендегi оқыту тәжiрбиесiнiң жалпылама iс-әрекетi – оқытудың амалдары мен әдiстерiн құрастыратын методист iс - әрекетi осындай. Үшiншi iс -әрекеттiң методикалығы, бiрақ ол оқу құралдары мен оқу сабақтарын құрастыруға бағытталған. Төртiншi iс - әрекет оқыту сабақтарын бiр тұтас жүйеге сабақтастырудан тұрады – оқу бағдарламаларын құрастыру бағдарламалау iс - әрекетi. Мұндай бағдарламалауды жүзеге асыру үшiн, оқытудың мақсатын бiлу қажет, бiрақта оқытудың бағдарламаларын құру барысында мақсаттың кейбiр жалпы бөлiктерiне бағытталады. Мұндай мақсаттар ертерек саясаткерлермен мәдени қызметкерлермен қалыптасқан, бiрақ педагогтармен емес. Қазiргi заманның әлеуметтiк мәдени жағдайы және және мiндерi мен оқыту мақсатын жобалау және бинелеу мен педагог – методолог, педагог айналысуы қажет деген талаптар қояды. Бұл өте қажет, өйткенi, бiрiншiден қазiргi өндiрiстiк iс тәжiрбиелiк қызымет жиi белгiлi бiр мақсатты, мiндеттердi қояды, оларды тек арнайы дайындалған адамдар шеше алуы мүмкiн. Екiншiден, қазiргi әдiснамалық ойлау оқыту процестерiн тиiмдi жобалауы мүмкiн, бiрақ ол тапсырыс берушiден нақты және анықталған мақсаттар талап етедi. Үшiншiден қазiргi технологиялық қоғам тез және қарқынды дамуда және оқыту жүйесiне де сондай талаптар қояды, яғни қоғамға қажеттi адмның қасиеттерiн жүйелi және тез бейнелеудi, қадағалауды және оқу бағдарламаларын шұғыл жобалауды талап етедi. Кең мағынада мұндай теологиялық ойлаудың нәтижесi адам жобасы болып табылады, ал тар мағынада- маман жобасы, яғни болашақ адамның бойында болуға қажеттi интелектуалды қызметтер, бiлiм, қабiлеттер жиынтығын бейнелеуi қажет. Оқыту оқушы мен оқытушы арасындағы белсендi керi байланыс процесi оның нәтижесiнде оқушы да оның өзiндiк белсендiлiгiнiң негiзiнде белгiлi бiр бiлiмдер және </w:t>
      </w:r>
      <w:r w:rsidR="00CA4CD0">
        <w:rPr>
          <w:sz w:val="24"/>
          <w:szCs w:val="24"/>
          <w:lang w:val="kk-KZ"/>
        </w:rPr>
        <w:t xml:space="preserve">бiлiктер қалыптасады. </w:t>
      </w:r>
    </w:p>
    <w:p w:rsidR="00CA4CD0" w:rsidRDefault="00B53809" w:rsidP="00CA4CD0">
      <w:pPr>
        <w:pStyle w:val="20"/>
        <w:spacing w:after="0" w:line="240" w:lineRule="auto"/>
        <w:ind w:left="397" w:firstLine="311"/>
        <w:jc w:val="both"/>
        <w:rPr>
          <w:sz w:val="24"/>
          <w:szCs w:val="24"/>
          <w:lang w:val="kk-KZ"/>
        </w:rPr>
      </w:pPr>
      <w:r w:rsidRPr="00B53809">
        <w:rPr>
          <w:sz w:val="24"/>
          <w:szCs w:val="24"/>
          <w:lang w:val="kk-KZ"/>
        </w:rPr>
        <w:t xml:space="preserve">Адамның iс- әрекетке қабiлеттiлiгiн қалыптастыру үшiн оқытудың функциясы белгiлi және заттық құралдарға максималды бейiмделуден тұрады. Оқытудың ең қарапайым түрi оқушымен, оқытушының қарым- қатынасынан тұрады, мұғалiм, </w:t>
      </w:r>
      <w:r w:rsidRPr="00B53809">
        <w:rPr>
          <w:sz w:val="24"/>
          <w:szCs w:val="24"/>
          <w:lang w:val="kk-KZ"/>
        </w:rPr>
        <w:lastRenderedPageBreak/>
        <w:t>оқушы iс-әрекетiн дұрыс немесе дұрыс емес етiп бағалайды. Бұл жағдайда оқыту процесiн бөлшектенетiнi көрiнедi.</w:t>
      </w:r>
      <w:r w:rsidR="00CA4CD0">
        <w:rPr>
          <w:sz w:val="24"/>
          <w:szCs w:val="24"/>
          <w:lang w:val="kk-KZ"/>
        </w:rPr>
        <w:t xml:space="preserve"> </w:t>
      </w:r>
    </w:p>
    <w:p w:rsidR="00F94B3F" w:rsidRDefault="00B53809" w:rsidP="00CA4CD0">
      <w:pPr>
        <w:pStyle w:val="20"/>
        <w:spacing w:after="0" w:line="240" w:lineRule="auto"/>
        <w:ind w:left="397" w:firstLine="311"/>
        <w:jc w:val="both"/>
        <w:rPr>
          <w:sz w:val="24"/>
          <w:szCs w:val="24"/>
          <w:lang w:val="kk-KZ"/>
        </w:rPr>
      </w:pPr>
      <w:r w:rsidRPr="00B53809">
        <w:rPr>
          <w:sz w:val="24"/>
          <w:szCs w:val="24"/>
          <w:lang w:val="kk-KZ"/>
        </w:rPr>
        <w:t xml:space="preserve">Оқыту жүйесiнiң дамуы iс- әрекеттiң күрделi түрлерiнiң бөлiнуiнен тұрады. Бiрақ та мұндай даму iс- әрекеттiң қиын талдауын және оның элементтерiн бөлумен түсiндiрiледi. Тапсырма, iс- әрекеттiң кәсiби қиын түрiн, жәй элементтердi бөлуден тұрады. Сөйтiп педагогикалық рефлекстiң бiрiншi принципi элементарлық iс-әрекеттi және оларды транцляциялау. Бiрақ та бұл әрқашан да жеткiлiксiз, жәй элементтердiң iс- әрекетiн аяғына дейiн бөлiп қою мүмкiн емес, өйткенi iс- әрекетте қиын байланыстар мен қарым- қатынастар бар. Сндықтан да негiзгi элементтер мен қиын iс- әрекеттi құрауға мүмкiндiк беретiн және белгi құралдары мен жобаларынан тұратын </w:t>
      </w:r>
      <w:r w:rsidR="00F94B3F">
        <w:rPr>
          <w:sz w:val="24"/>
          <w:szCs w:val="24"/>
          <w:lang w:val="kk-KZ"/>
        </w:rPr>
        <w:t>екiншi принциптерi көрсетiледi.</w:t>
      </w:r>
    </w:p>
    <w:p w:rsidR="00CA4CD0" w:rsidRDefault="00B53809" w:rsidP="00F94B3F">
      <w:pPr>
        <w:pStyle w:val="20"/>
        <w:spacing w:after="0" w:line="240" w:lineRule="auto"/>
        <w:ind w:left="397" w:firstLine="311"/>
        <w:jc w:val="both"/>
        <w:rPr>
          <w:sz w:val="24"/>
          <w:szCs w:val="24"/>
          <w:lang w:val="kk-KZ"/>
        </w:rPr>
      </w:pPr>
      <w:r w:rsidRPr="00B53809">
        <w:rPr>
          <w:sz w:val="24"/>
          <w:szCs w:val="24"/>
          <w:lang w:val="kk-KZ"/>
        </w:rPr>
        <w:t>Бұл белгi құралдары iс- әрекеттi жобалау және бейнелеу құралдары болып табылады. Басқа жағынан, оқу процесiнiң iс жүргiзу технологиясы оқу жүйесiнiң қызметiн, оқу жағдайының бiр iздiлiгi ретiнде көрiнедi. Бұл жағдайлар келесi образбен теңестiрiледi. Бұрынғы жағдайлар келесiлерге амалдарды көрсетедi. Сондықтан бiлiм жүйесi технологиялық процестiң үзiлмелi құралы ретiнде құрылады және соңында бiлiмдi, қоғамға қажеттi әлеуметтiк- мәдени қабiлеттердi тұтас меңгерген адам болып шығады. Сондықтан, бiлiм жүйесiн методологиялық тiлi, жүйе ретiнде бейнеленуi мүмкiн. Бұл жүйе оқытудың қиын iс-әрекет жағдайы мен оқытудың жәй қызметiнен – қиын қызыметiне өту iс-әрекетiнiң берiлген шарттары мен тапсырмалары арқылы қанағаттануы.</w:t>
      </w:r>
      <w:r w:rsidRPr="00B53809">
        <w:rPr>
          <w:sz w:val="24"/>
          <w:szCs w:val="24"/>
          <w:lang w:val="kk-KZ"/>
        </w:rPr>
        <w:br/>
        <w:t>Педагогикалық белсендiлiктi былай қарастыруға болады; 1) басқару қызметi ретiнде (оқу iс-әрекетiн басқару құралы ретiнде) 2) ұйымдық сана мен оқушының санасын түсiну ретiнде педагогтың жұмысындағы маңызды жағдай оқушының жағдайын түсiну және қарым – қатынас болып табылады. Түсiну оқушының iшкi көзқарасын жүйелiк қалыптасуға, басқа адамның iшкi жандүниесiн түсiнуге мүмкiндiк бередi. Басқа жағынан педагог өзiн түсiнуге және өзiнiң көзқарасы бойынша оқушыға маңызды бiр нәрсенi жеткiзу бiрақ та түсiну тiкелей берiлмейдi, оны тек қана өзiнiң жеке тәжiрибесiн ұғыну арқылы беруге болады. Сөйтiп педагогикалық акт, коммуникативтi диагностикалық акт болып табылады.Педагогикалық акт ұйымдастыру- басқару қызметi ретiнде.</w:t>
      </w:r>
      <w:r>
        <w:rPr>
          <w:sz w:val="24"/>
          <w:szCs w:val="24"/>
          <w:lang w:val="kk-KZ"/>
        </w:rPr>
        <w:t xml:space="preserve"> </w:t>
      </w:r>
      <w:r>
        <w:rPr>
          <w:sz w:val="24"/>
          <w:szCs w:val="24"/>
          <w:lang w:val="kk-KZ"/>
        </w:rPr>
        <w:br/>
        <w:t xml:space="preserve">       </w:t>
      </w:r>
      <w:r w:rsidRPr="00B53809">
        <w:rPr>
          <w:sz w:val="24"/>
          <w:szCs w:val="24"/>
          <w:lang w:val="kk-KZ"/>
        </w:rPr>
        <w:t>Оқу процесiн басқаруда қолданатын оқытушының, оқушыларға және жеке студеттiң оқудағы берiлген нәтижелерге жету үшiн мақсатты бағытталған және ж</w:t>
      </w:r>
      <w:r w:rsidR="00CA4CD0">
        <w:rPr>
          <w:sz w:val="24"/>
          <w:szCs w:val="24"/>
          <w:lang w:val="kk-KZ"/>
        </w:rPr>
        <w:t>үйелiк әсер арқылы көрсетiледi.</w:t>
      </w:r>
    </w:p>
    <w:p w:rsidR="00F94B3F" w:rsidRDefault="00B53809" w:rsidP="00F94B3F">
      <w:pPr>
        <w:pStyle w:val="20"/>
        <w:spacing w:after="0" w:line="240" w:lineRule="auto"/>
        <w:ind w:left="397" w:firstLine="311"/>
        <w:jc w:val="both"/>
        <w:rPr>
          <w:sz w:val="24"/>
          <w:szCs w:val="24"/>
          <w:lang w:val="kk-KZ"/>
        </w:rPr>
      </w:pPr>
      <w:r w:rsidRPr="00B53809">
        <w:rPr>
          <w:sz w:val="24"/>
          <w:szCs w:val="24"/>
          <w:lang w:val="kk-KZ"/>
        </w:rPr>
        <w:t>Басқару- бұл басым болмау, процесс жолын байламау, оның табиғатқа қарама- қайшылығы, керсiнше табиғат процесiн максималды есептеу, әрбiр процестiң оңай жақтарымен қары</w:t>
      </w:r>
      <w:r w:rsidR="00F94B3F">
        <w:rPr>
          <w:sz w:val="24"/>
          <w:szCs w:val="24"/>
          <w:lang w:val="kk-KZ"/>
        </w:rPr>
        <w:t>м- қатынасын, әсерiн бiрiктiру.</w:t>
      </w:r>
    </w:p>
    <w:p w:rsidR="00F94B3F" w:rsidRDefault="00B53809" w:rsidP="00F94B3F">
      <w:pPr>
        <w:pStyle w:val="20"/>
        <w:numPr>
          <w:ilvl w:val="0"/>
          <w:numId w:val="26"/>
        </w:numPr>
        <w:spacing w:after="0" w:line="240" w:lineRule="auto"/>
        <w:jc w:val="both"/>
        <w:rPr>
          <w:sz w:val="24"/>
          <w:szCs w:val="24"/>
          <w:lang w:val="kk-KZ"/>
        </w:rPr>
      </w:pPr>
      <w:r w:rsidRPr="00B53809">
        <w:rPr>
          <w:sz w:val="24"/>
          <w:szCs w:val="24"/>
          <w:lang w:val="kk-KZ"/>
        </w:rPr>
        <w:t>Оқу проц</w:t>
      </w:r>
      <w:r w:rsidR="00F94B3F">
        <w:rPr>
          <w:sz w:val="24"/>
          <w:szCs w:val="24"/>
          <w:lang w:val="kk-KZ"/>
        </w:rPr>
        <w:t>есiн басқарудағы ерекшелiктер;</w:t>
      </w:r>
    </w:p>
    <w:p w:rsidR="00F94B3F" w:rsidRDefault="00B53809" w:rsidP="00F94B3F">
      <w:pPr>
        <w:pStyle w:val="20"/>
        <w:numPr>
          <w:ilvl w:val="0"/>
          <w:numId w:val="26"/>
        </w:numPr>
        <w:spacing w:after="0" w:line="240" w:lineRule="auto"/>
        <w:jc w:val="both"/>
        <w:rPr>
          <w:sz w:val="24"/>
          <w:szCs w:val="24"/>
          <w:lang w:val="kk-KZ"/>
        </w:rPr>
      </w:pPr>
      <w:r w:rsidRPr="00B53809">
        <w:rPr>
          <w:sz w:val="24"/>
          <w:szCs w:val="24"/>
          <w:lang w:val="kk-KZ"/>
        </w:rPr>
        <w:t>Саналы және жоспарлы әсер, әр қашан күтпеген реттеудiң артықшылығы</w:t>
      </w:r>
      <w:r w:rsidR="00F94B3F">
        <w:rPr>
          <w:sz w:val="24"/>
          <w:szCs w:val="24"/>
          <w:lang w:val="kk-KZ"/>
        </w:rPr>
        <w:t>;</w:t>
      </w:r>
    </w:p>
    <w:p w:rsidR="00F94B3F" w:rsidRDefault="00B53809" w:rsidP="00F94B3F">
      <w:pPr>
        <w:pStyle w:val="20"/>
        <w:numPr>
          <w:ilvl w:val="0"/>
          <w:numId w:val="26"/>
        </w:numPr>
        <w:spacing w:after="0" w:line="240" w:lineRule="auto"/>
        <w:jc w:val="both"/>
        <w:rPr>
          <w:sz w:val="24"/>
          <w:szCs w:val="24"/>
          <w:lang w:val="kk-KZ"/>
        </w:rPr>
      </w:pPr>
      <w:r w:rsidRPr="00B53809">
        <w:rPr>
          <w:sz w:val="24"/>
          <w:szCs w:val="24"/>
          <w:lang w:val="kk-KZ"/>
        </w:rPr>
        <w:t>Басқарушы мен басқару обьектiсiнiң арасындағы себ</w:t>
      </w:r>
      <w:r w:rsidR="00F94B3F">
        <w:rPr>
          <w:sz w:val="24"/>
          <w:szCs w:val="24"/>
          <w:lang w:val="kk-KZ"/>
        </w:rPr>
        <w:t>еп-салдарлық қарым – қатынастар;</w:t>
      </w:r>
    </w:p>
    <w:p w:rsidR="00F94B3F" w:rsidRDefault="00B53809" w:rsidP="00F94B3F">
      <w:pPr>
        <w:pStyle w:val="20"/>
        <w:numPr>
          <w:ilvl w:val="0"/>
          <w:numId w:val="26"/>
        </w:numPr>
        <w:spacing w:after="0" w:line="240" w:lineRule="auto"/>
        <w:jc w:val="both"/>
        <w:rPr>
          <w:sz w:val="24"/>
          <w:szCs w:val="24"/>
          <w:lang w:val="kk-KZ"/>
        </w:rPr>
      </w:pPr>
      <w:r w:rsidRPr="00B53809">
        <w:rPr>
          <w:sz w:val="24"/>
          <w:szCs w:val="24"/>
          <w:lang w:val="kk-KZ"/>
        </w:rPr>
        <w:t>Жүйе астын басқарудың динамикалығы және қабiлеттiлiгi бiр сапа</w:t>
      </w:r>
      <w:r w:rsidR="00F94B3F">
        <w:rPr>
          <w:sz w:val="24"/>
          <w:szCs w:val="24"/>
          <w:lang w:val="kk-KZ"/>
        </w:rPr>
        <w:t>лық жағдайдан келесiге өседi;</w:t>
      </w:r>
    </w:p>
    <w:p w:rsidR="00F94B3F" w:rsidRDefault="00B53809" w:rsidP="00F94B3F">
      <w:pPr>
        <w:pStyle w:val="20"/>
        <w:numPr>
          <w:ilvl w:val="0"/>
          <w:numId w:val="26"/>
        </w:numPr>
        <w:spacing w:after="0" w:line="240" w:lineRule="auto"/>
        <w:jc w:val="both"/>
        <w:rPr>
          <w:sz w:val="24"/>
          <w:szCs w:val="24"/>
          <w:lang w:val="kk-KZ"/>
        </w:rPr>
      </w:pPr>
      <w:r w:rsidRPr="00B53809">
        <w:rPr>
          <w:sz w:val="24"/>
          <w:szCs w:val="24"/>
          <w:lang w:val="kk-KZ"/>
        </w:rPr>
        <w:t>Сенiмдiлiк және т.б. қабiлеттiлiк, процестiң белгiлi жағдайлары аққанда, басқару жүйесi берi</w:t>
      </w:r>
      <w:r w:rsidR="00F94B3F">
        <w:rPr>
          <w:sz w:val="24"/>
          <w:szCs w:val="24"/>
          <w:lang w:val="kk-KZ"/>
        </w:rPr>
        <w:t>лген функцияларды орындайды;</w:t>
      </w:r>
    </w:p>
    <w:p w:rsidR="00F94B3F" w:rsidRDefault="00B53809" w:rsidP="00F94B3F">
      <w:pPr>
        <w:pStyle w:val="20"/>
        <w:numPr>
          <w:ilvl w:val="0"/>
          <w:numId w:val="26"/>
        </w:numPr>
        <w:spacing w:after="0" w:line="240" w:lineRule="auto"/>
        <w:jc w:val="both"/>
        <w:rPr>
          <w:sz w:val="24"/>
          <w:szCs w:val="24"/>
          <w:lang w:val="kk-KZ"/>
        </w:rPr>
      </w:pPr>
      <w:r w:rsidRPr="00B53809">
        <w:rPr>
          <w:sz w:val="24"/>
          <w:szCs w:val="24"/>
          <w:lang w:val="kk-KZ"/>
        </w:rPr>
        <w:t>Тұрақтылық- берiлген траектория арқылы жүйенiң қозғалысты сақтау қабiлеттiлiгi, әр түрлi iшкi және сыртқы ауытқуларға қарамастан белгiленген тәртiппен функциялау.</w:t>
      </w:r>
    </w:p>
    <w:p w:rsidR="00CA4CD0" w:rsidRDefault="00F94B3F" w:rsidP="00F94B3F">
      <w:pPr>
        <w:pStyle w:val="20"/>
        <w:spacing w:after="0" w:line="240" w:lineRule="auto"/>
        <w:ind w:left="397" w:firstLine="311"/>
        <w:jc w:val="both"/>
        <w:rPr>
          <w:sz w:val="24"/>
          <w:szCs w:val="24"/>
          <w:lang w:val="kk-KZ"/>
        </w:rPr>
      </w:pPr>
      <w:r>
        <w:rPr>
          <w:sz w:val="24"/>
          <w:szCs w:val="24"/>
          <w:lang w:val="kk-KZ"/>
        </w:rPr>
        <w:t xml:space="preserve"> </w:t>
      </w:r>
      <w:r w:rsidR="00B53809" w:rsidRPr="00B53809">
        <w:rPr>
          <w:sz w:val="24"/>
          <w:szCs w:val="24"/>
          <w:lang w:val="kk-KZ"/>
        </w:rPr>
        <w:t xml:space="preserve">Басқару процесi үздiксiз және циклдiк ретiнде бiр уақытта көрсетiледi, бұл көптеген циклдiк басқарулар бiр уақытта орындауға мүмкiндiк бередi. Басқару цикiлi мақсатты қою және тапсырманы анықтаумен басталады да оларды шешумен және қойылған мақсатқа жетумен аяқталады. Қандай да бiр мақсатқа жеткеннен кейiн </w:t>
      </w:r>
      <w:r w:rsidR="00B53809" w:rsidRPr="00B53809">
        <w:rPr>
          <w:sz w:val="24"/>
          <w:szCs w:val="24"/>
          <w:lang w:val="kk-KZ"/>
        </w:rPr>
        <w:lastRenderedPageBreak/>
        <w:t xml:space="preserve">жаңасы қойылады және басқару цикiлi қайталанады. &lt;&lt; Мақсат – iс-әрекет –нәтиже – жаңа мақсат &gt;&gt; үздiксiз схема түрiндегi кестесi. Ол ғылыми және оқу </w:t>
      </w:r>
      <w:r w:rsidR="00CA4CD0">
        <w:rPr>
          <w:sz w:val="24"/>
          <w:szCs w:val="24"/>
          <w:lang w:val="kk-KZ"/>
        </w:rPr>
        <w:t>тәрбие процестерiне қолданбалы.</w:t>
      </w:r>
    </w:p>
    <w:p w:rsidR="00CA4CD0" w:rsidRDefault="00B53809" w:rsidP="00F94B3F">
      <w:pPr>
        <w:pStyle w:val="20"/>
        <w:spacing w:after="0" w:line="240" w:lineRule="auto"/>
        <w:ind w:left="397" w:firstLine="311"/>
        <w:jc w:val="both"/>
        <w:rPr>
          <w:sz w:val="24"/>
          <w:szCs w:val="24"/>
          <w:lang w:val="kk-KZ"/>
        </w:rPr>
      </w:pPr>
      <w:r w:rsidRPr="00B53809">
        <w:rPr>
          <w:sz w:val="24"/>
          <w:szCs w:val="24"/>
          <w:lang w:val="kk-KZ"/>
        </w:rPr>
        <w:t>Оқу процесiн тиiмдi басқару белгiлi мiндеттердi орындау арқылы мүмкiн болады</w:t>
      </w:r>
      <w:r w:rsidR="00CA4CD0">
        <w:rPr>
          <w:sz w:val="24"/>
          <w:szCs w:val="24"/>
          <w:lang w:val="kk-KZ"/>
        </w:rPr>
        <w:t>.</w:t>
      </w:r>
      <w:r w:rsidR="00CA4CD0">
        <w:rPr>
          <w:sz w:val="24"/>
          <w:szCs w:val="24"/>
          <w:lang w:val="kk-KZ"/>
        </w:rPr>
        <w:br/>
        <w:t xml:space="preserve">1. Оқу мақсатын қалыптастыру </w:t>
      </w:r>
    </w:p>
    <w:p w:rsidR="00CA4CD0" w:rsidRDefault="00B53809" w:rsidP="00F94B3F">
      <w:pPr>
        <w:pStyle w:val="20"/>
        <w:spacing w:after="0" w:line="240" w:lineRule="auto"/>
        <w:ind w:left="397" w:firstLine="311"/>
        <w:jc w:val="both"/>
        <w:rPr>
          <w:sz w:val="24"/>
          <w:szCs w:val="24"/>
          <w:lang w:val="kk-KZ"/>
        </w:rPr>
      </w:pPr>
      <w:r w:rsidRPr="00B53809">
        <w:rPr>
          <w:sz w:val="24"/>
          <w:szCs w:val="24"/>
          <w:lang w:val="kk-KZ"/>
        </w:rPr>
        <w:t>2. басқару проц</w:t>
      </w:r>
      <w:r w:rsidR="00CA4CD0">
        <w:rPr>
          <w:sz w:val="24"/>
          <w:szCs w:val="24"/>
          <w:lang w:val="kk-KZ"/>
        </w:rPr>
        <w:t>есiнiң бастапқы деңгейiн орнату</w:t>
      </w:r>
    </w:p>
    <w:p w:rsidR="00CA4CD0" w:rsidRDefault="00B53809" w:rsidP="00F94B3F">
      <w:pPr>
        <w:pStyle w:val="20"/>
        <w:spacing w:after="0" w:line="240" w:lineRule="auto"/>
        <w:ind w:left="397" w:firstLine="311"/>
        <w:jc w:val="both"/>
        <w:rPr>
          <w:sz w:val="24"/>
          <w:szCs w:val="24"/>
          <w:lang w:val="kk-KZ"/>
        </w:rPr>
      </w:pPr>
      <w:r w:rsidRPr="00B53809">
        <w:rPr>
          <w:sz w:val="24"/>
          <w:szCs w:val="24"/>
          <w:lang w:val="kk-KZ"/>
        </w:rPr>
        <w:t>3. оқу процесiнiң негiзгi өтпелi жағдайын қарасты</w:t>
      </w:r>
      <w:r w:rsidR="00CA4CD0">
        <w:rPr>
          <w:sz w:val="24"/>
          <w:szCs w:val="24"/>
          <w:lang w:val="kk-KZ"/>
        </w:rPr>
        <w:t>ратын iс-әрекет қызметiн жасау.</w:t>
      </w:r>
    </w:p>
    <w:p w:rsidR="00CA4CD0" w:rsidRDefault="00B53809" w:rsidP="00F94B3F">
      <w:pPr>
        <w:pStyle w:val="20"/>
        <w:spacing w:after="0" w:line="240" w:lineRule="auto"/>
        <w:ind w:left="397" w:firstLine="311"/>
        <w:jc w:val="both"/>
        <w:rPr>
          <w:sz w:val="24"/>
          <w:szCs w:val="24"/>
          <w:lang w:val="kk-KZ"/>
        </w:rPr>
      </w:pPr>
      <w:r w:rsidRPr="00B53809">
        <w:rPr>
          <w:sz w:val="24"/>
          <w:szCs w:val="24"/>
          <w:lang w:val="kk-KZ"/>
        </w:rPr>
        <w:t>4. Белгiлi ақпараттық өлшемдер арқылы оқу процесiнi</w:t>
      </w:r>
      <w:r w:rsidR="00CA4CD0">
        <w:rPr>
          <w:sz w:val="24"/>
          <w:szCs w:val="24"/>
          <w:lang w:val="kk-KZ"/>
        </w:rPr>
        <w:t>ң жағдайын алу</w:t>
      </w:r>
    </w:p>
    <w:p w:rsidR="00CA4CD0" w:rsidRDefault="00B53809" w:rsidP="00F94B3F">
      <w:pPr>
        <w:pStyle w:val="20"/>
        <w:spacing w:after="0" w:line="240" w:lineRule="auto"/>
        <w:ind w:left="397" w:firstLine="311"/>
        <w:jc w:val="both"/>
        <w:rPr>
          <w:sz w:val="24"/>
          <w:szCs w:val="24"/>
          <w:lang w:val="kk-KZ"/>
        </w:rPr>
      </w:pPr>
      <w:r w:rsidRPr="00B53809">
        <w:rPr>
          <w:sz w:val="24"/>
          <w:szCs w:val="24"/>
          <w:lang w:val="kk-KZ"/>
        </w:rPr>
        <w:t>5. Керi байланыс каналы арқылы алынған ақпаратты өңдеу, оқу процесiндегi түзетiлген</w:t>
      </w:r>
      <w:r w:rsidR="00CA4CD0">
        <w:rPr>
          <w:sz w:val="24"/>
          <w:szCs w:val="24"/>
          <w:lang w:val="kk-KZ"/>
        </w:rPr>
        <w:t xml:space="preserve"> әрекеттердi өңдеу және енгiзу.</w:t>
      </w:r>
    </w:p>
    <w:p w:rsidR="00F55647" w:rsidRPr="00B53809" w:rsidRDefault="00B53809" w:rsidP="00F94B3F">
      <w:pPr>
        <w:pStyle w:val="20"/>
        <w:spacing w:after="0" w:line="240" w:lineRule="auto"/>
        <w:ind w:left="397" w:firstLine="311"/>
        <w:jc w:val="both"/>
        <w:rPr>
          <w:sz w:val="24"/>
          <w:szCs w:val="24"/>
          <w:lang w:val="kk-KZ"/>
        </w:rPr>
      </w:pPr>
      <w:r w:rsidRPr="00B53809">
        <w:rPr>
          <w:sz w:val="24"/>
          <w:szCs w:val="24"/>
          <w:lang w:val="kk-KZ"/>
        </w:rPr>
        <w:t xml:space="preserve">Басқару процесiндегi мұғалiмнiң мақсаты, басқарып отырған процестiң жағдайын өзгерту және оны алдын ала белгiленген деңгейге жеткiзу. Қатал айтқанда бұл процеске әрбiр қатысушының орнын анықтау қызметiн және мiндетiн және өздерiнiң тапсырмаларын жақсы орындау үшiн қолайлы жағдай жасау. </w:t>
      </w:r>
      <w:r w:rsidR="00F55647" w:rsidRPr="00B53809">
        <w:rPr>
          <w:sz w:val="24"/>
          <w:szCs w:val="24"/>
          <w:lang w:val="kk-KZ"/>
        </w:rPr>
        <w:t>Педагогикалық іс-әрекет оқытушыға бір қатар талаптар қояды. Педагогикалық қызметті тиімді орындау үшін қазіргі кездегі оқытушы педагогикалық іс-әрекеттің құрылымын, оның негізгі компоненттерін, сонымен қатар жоғарғы мектеп оқытушысына қойылатын талаптарды білу аса маңызды.</w:t>
      </w:r>
    </w:p>
    <w:p w:rsidR="00F55647" w:rsidRPr="00B53809" w:rsidRDefault="00F55647" w:rsidP="00B53809">
      <w:pPr>
        <w:pStyle w:val="20"/>
        <w:spacing w:after="0" w:line="240" w:lineRule="auto"/>
        <w:ind w:left="0" w:firstLine="397"/>
        <w:jc w:val="both"/>
        <w:rPr>
          <w:sz w:val="24"/>
          <w:szCs w:val="24"/>
          <w:lang w:val="kk-KZ"/>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518"/>
        <w:gridCol w:w="3969"/>
        <w:gridCol w:w="3083"/>
      </w:tblGrid>
      <w:tr w:rsidR="00F55647" w:rsidRPr="004C4FEB">
        <w:tblPrEx>
          <w:tblCellMar>
            <w:top w:w="0" w:type="dxa"/>
            <w:bottom w:w="0" w:type="dxa"/>
          </w:tblCellMar>
        </w:tblPrEx>
        <w:tc>
          <w:tcPr>
            <w:tcW w:w="2518"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jc w:val="center"/>
              <w:rPr>
                <w:sz w:val="24"/>
                <w:szCs w:val="24"/>
              </w:rPr>
            </w:pPr>
            <w:r w:rsidRPr="004C4FEB">
              <w:rPr>
                <w:sz w:val="24"/>
                <w:szCs w:val="24"/>
                <w:lang w:val="kk-KZ"/>
              </w:rPr>
              <w:t>ПІ кезеңдері мен компоненттері</w:t>
            </w:r>
          </w:p>
        </w:tc>
        <w:tc>
          <w:tcPr>
            <w:tcW w:w="3969"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jc w:val="center"/>
              <w:rPr>
                <w:sz w:val="24"/>
                <w:szCs w:val="24"/>
              </w:rPr>
            </w:pPr>
            <w:r w:rsidRPr="004C4FEB">
              <w:rPr>
                <w:sz w:val="24"/>
                <w:szCs w:val="24"/>
                <w:lang w:val="kk-KZ"/>
              </w:rPr>
              <w:t>Педагогикалық әрекеттер</w:t>
            </w:r>
          </w:p>
        </w:tc>
        <w:tc>
          <w:tcPr>
            <w:tcW w:w="3083"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jc w:val="center"/>
              <w:rPr>
                <w:sz w:val="24"/>
                <w:szCs w:val="24"/>
              </w:rPr>
            </w:pPr>
            <w:r w:rsidRPr="004C4FEB">
              <w:rPr>
                <w:sz w:val="24"/>
                <w:szCs w:val="24"/>
                <w:lang w:val="kk-KZ"/>
              </w:rPr>
              <w:t>Кәсіби-тұлғалық икемділіктер мен психологиялық қасиеттер</w:t>
            </w:r>
          </w:p>
        </w:tc>
      </w:tr>
      <w:tr w:rsidR="00F55647" w:rsidRPr="004C4FEB">
        <w:tblPrEx>
          <w:tblCellMar>
            <w:top w:w="0" w:type="dxa"/>
            <w:bottom w:w="0" w:type="dxa"/>
          </w:tblCellMar>
        </w:tblPrEx>
        <w:tc>
          <w:tcPr>
            <w:tcW w:w="2518"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1. Дайындық кезеңі</w:t>
            </w:r>
          </w:p>
        </w:tc>
        <w:tc>
          <w:tcPr>
            <w:tcW w:w="3969" w:type="dxa"/>
            <w:tcBorders>
              <w:top w:val="single" w:sz="4" w:space="0" w:color="auto"/>
              <w:left w:val="single" w:sz="4" w:space="0" w:color="auto"/>
              <w:bottom w:val="single" w:sz="4" w:space="0" w:color="auto"/>
              <w:right w:val="single" w:sz="4" w:space="0" w:color="auto"/>
            </w:tcBorders>
          </w:tcPr>
          <w:p w:rsidR="00F55647" w:rsidRPr="004C4FEB" w:rsidRDefault="00F55647" w:rsidP="00F55647">
            <w:pPr>
              <w:pStyle w:val="20"/>
              <w:numPr>
                <w:ilvl w:val="0"/>
                <w:numId w:val="6"/>
              </w:numPr>
              <w:spacing w:after="0" w:line="240" w:lineRule="auto"/>
              <w:ind w:left="0" w:firstLine="397"/>
              <w:jc w:val="both"/>
              <w:rPr>
                <w:sz w:val="24"/>
                <w:szCs w:val="24"/>
                <w:lang w:val="kk-KZ"/>
              </w:rPr>
            </w:pPr>
            <w:r w:rsidRPr="004C4FEB">
              <w:rPr>
                <w:sz w:val="24"/>
                <w:szCs w:val="24"/>
                <w:lang w:val="kk-KZ"/>
              </w:rPr>
              <w:t>Мақсаттарды қалыптастыру;</w:t>
            </w:r>
          </w:p>
          <w:p w:rsidR="00F55647" w:rsidRPr="004C4FEB" w:rsidRDefault="00F55647" w:rsidP="00F55647">
            <w:pPr>
              <w:pStyle w:val="20"/>
              <w:numPr>
                <w:ilvl w:val="0"/>
                <w:numId w:val="6"/>
              </w:numPr>
              <w:spacing w:after="0" w:line="240" w:lineRule="auto"/>
              <w:ind w:left="0" w:firstLine="397"/>
              <w:jc w:val="both"/>
              <w:rPr>
                <w:sz w:val="24"/>
                <w:szCs w:val="24"/>
                <w:lang w:val="kk-KZ"/>
              </w:rPr>
            </w:pPr>
            <w:r w:rsidRPr="004C4FEB">
              <w:rPr>
                <w:sz w:val="24"/>
                <w:szCs w:val="24"/>
                <w:lang w:val="kk-KZ"/>
              </w:rPr>
              <w:t xml:space="preserve">Оқушылардың оқығандық ерекшеліктері мен деңгейін диагностикалау </w:t>
            </w:r>
          </w:p>
        </w:tc>
        <w:tc>
          <w:tcPr>
            <w:tcW w:w="3083"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 xml:space="preserve">1. Жоғары ғылыми кәсіби білімдер </w:t>
            </w:r>
          </w:p>
        </w:tc>
      </w:tr>
      <w:tr w:rsidR="00F55647" w:rsidRPr="004C4FEB">
        <w:tblPrEx>
          <w:tblCellMar>
            <w:top w:w="0" w:type="dxa"/>
            <w:bottom w:w="0" w:type="dxa"/>
          </w:tblCellMar>
        </w:tblPrEx>
        <w:tc>
          <w:tcPr>
            <w:tcW w:w="2518"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tabs>
                <w:tab w:val="left" w:pos="360"/>
              </w:tabs>
              <w:spacing w:after="0" w:line="240" w:lineRule="auto"/>
              <w:ind w:left="0" w:firstLine="397"/>
              <w:rPr>
                <w:sz w:val="24"/>
                <w:szCs w:val="24"/>
              </w:rPr>
            </w:pPr>
            <w:r w:rsidRPr="004C4FEB">
              <w:rPr>
                <w:sz w:val="24"/>
                <w:szCs w:val="24"/>
              </w:rPr>
              <w:t>2.</w:t>
            </w:r>
            <w:r w:rsidRPr="004C4FEB">
              <w:rPr>
                <w:sz w:val="24"/>
                <w:szCs w:val="24"/>
                <w:lang w:val="kk-KZ"/>
              </w:rPr>
              <w:t xml:space="preserve"> Конструктивті іс-әрекет</w:t>
            </w:r>
          </w:p>
        </w:tc>
        <w:tc>
          <w:tcPr>
            <w:tcW w:w="3969" w:type="dxa"/>
            <w:tcBorders>
              <w:top w:val="single" w:sz="4" w:space="0" w:color="auto"/>
              <w:left w:val="single" w:sz="4" w:space="0" w:color="auto"/>
              <w:bottom w:val="single" w:sz="4" w:space="0" w:color="auto"/>
              <w:right w:val="single" w:sz="4" w:space="0" w:color="auto"/>
            </w:tcBorders>
          </w:tcPr>
          <w:p w:rsidR="00F55647" w:rsidRPr="004C4FEB" w:rsidRDefault="00F55647" w:rsidP="00F55647">
            <w:pPr>
              <w:pStyle w:val="20"/>
              <w:numPr>
                <w:ilvl w:val="0"/>
                <w:numId w:val="7"/>
              </w:numPr>
              <w:tabs>
                <w:tab w:val="clear" w:pos="450"/>
                <w:tab w:val="num" w:pos="362"/>
              </w:tabs>
              <w:spacing w:after="0" w:line="240" w:lineRule="auto"/>
              <w:ind w:left="0" w:firstLine="397"/>
              <w:jc w:val="both"/>
              <w:rPr>
                <w:sz w:val="24"/>
                <w:szCs w:val="24"/>
              </w:rPr>
            </w:pPr>
            <w:r w:rsidRPr="004C4FEB">
              <w:rPr>
                <w:sz w:val="24"/>
                <w:szCs w:val="24"/>
                <w:lang w:val="kk-KZ"/>
              </w:rPr>
              <w:t>Болашақ сабақтардың оқу материалының мазмұнын таңдау;</w:t>
            </w:r>
          </w:p>
          <w:p w:rsidR="00F55647" w:rsidRPr="004C4FEB" w:rsidRDefault="00F55647" w:rsidP="00F55647">
            <w:pPr>
              <w:pStyle w:val="20"/>
              <w:numPr>
                <w:ilvl w:val="0"/>
                <w:numId w:val="7"/>
              </w:numPr>
              <w:tabs>
                <w:tab w:val="clear" w:pos="450"/>
                <w:tab w:val="num" w:pos="362"/>
              </w:tabs>
              <w:spacing w:after="0" w:line="240" w:lineRule="auto"/>
              <w:ind w:left="0" w:firstLine="397"/>
              <w:jc w:val="both"/>
              <w:rPr>
                <w:sz w:val="24"/>
                <w:szCs w:val="24"/>
              </w:rPr>
            </w:pPr>
            <w:r w:rsidRPr="004C4FEB">
              <w:rPr>
                <w:sz w:val="24"/>
                <w:szCs w:val="24"/>
                <w:lang w:val="kk-KZ"/>
              </w:rPr>
              <w:t xml:space="preserve">Оқыту әдістерін таңдау; </w:t>
            </w:r>
          </w:p>
          <w:p w:rsidR="00F55647" w:rsidRPr="004C4FEB" w:rsidRDefault="00F55647" w:rsidP="00F55647">
            <w:pPr>
              <w:pStyle w:val="20"/>
              <w:numPr>
                <w:ilvl w:val="0"/>
                <w:numId w:val="7"/>
              </w:numPr>
              <w:tabs>
                <w:tab w:val="clear" w:pos="450"/>
                <w:tab w:val="num" w:pos="362"/>
              </w:tabs>
              <w:spacing w:after="0" w:line="240" w:lineRule="auto"/>
              <w:ind w:left="0" w:firstLine="397"/>
              <w:jc w:val="both"/>
              <w:rPr>
                <w:sz w:val="24"/>
                <w:szCs w:val="24"/>
              </w:rPr>
            </w:pPr>
            <w:r w:rsidRPr="004C4FEB">
              <w:rPr>
                <w:sz w:val="24"/>
                <w:szCs w:val="24"/>
                <w:lang w:val="kk-KZ"/>
              </w:rPr>
              <w:t xml:space="preserve">Өзінің және оқушылардың әрекеттерін проекциялау </w:t>
            </w:r>
          </w:p>
        </w:tc>
        <w:tc>
          <w:tcPr>
            <w:tcW w:w="3083"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rPr>
                <w:sz w:val="24"/>
                <w:szCs w:val="24"/>
              </w:rPr>
            </w:pPr>
            <w:r w:rsidRPr="004C4FEB">
              <w:rPr>
                <w:sz w:val="24"/>
                <w:szCs w:val="24"/>
              </w:rPr>
              <w:t>2.</w:t>
            </w:r>
            <w:r w:rsidRPr="004C4FEB">
              <w:rPr>
                <w:sz w:val="24"/>
                <w:szCs w:val="24"/>
                <w:lang w:val="kk-KZ"/>
              </w:rPr>
              <w:t>Психологиялы</w:t>
            </w:r>
            <w:proofErr w:type="gramStart"/>
            <w:r w:rsidRPr="004C4FEB">
              <w:rPr>
                <w:sz w:val="24"/>
                <w:szCs w:val="24"/>
                <w:lang w:val="kk-KZ"/>
              </w:rPr>
              <w:t>қ-</w:t>
            </w:r>
            <w:proofErr w:type="gramEnd"/>
            <w:r w:rsidRPr="004C4FEB">
              <w:rPr>
                <w:sz w:val="24"/>
                <w:szCs w:val="24"/>
                <w:lang w:val="kk-KZ"/>
              </w:rPr>
              <w:t>педагогикалық және әдістемелік білімдер.</w:t>
            </w:r>
          </w:p>
          <w:p w:rsidR="00F55647" w:rsidRPr="004C4FEB" w:rsidRDefault="00F55647" w:rsidP="00160996">
            <w:pPr>
              <w:pStyle w:val="20"/>
              <w:spacing w:after="0" w:line="240" w:lineRule="auto"/>
              <w:ind w:left="0" w:firstLine="397"/>
              <w:rPr>
                <w:sz w:val="24"/>
                <w:szCs w:val="24"/>
              </w:rPr>
            </w:pPr>
            <w:r w:rsidRPr="004C4FEB">
              <w:rPr>
                <w:sz w:val="24"/>
                <w:szCs w:val="24"/>
              </w:rPr>
              <w:t>3.</w:t>
            </w:r>
            <w:r w:rsidRPr="004C4FEB">
              <w:rPr>
                <w:sz w:val="24"/>
                <w:szCs w:val="24"/>
                <w:lang w:val="kk-KZ"/>
              </w:rPr>
              <w:t xml:space="preserve">Оқу-тәрбиелік әсерлердің әдістемелерін практикалық </w:t>
            </w:r>
            <w:proofErr w:type="gramStart"/>
            <w:r w:rsidRPr="004C4FEB">
              <w:rPr>
                <w:sz w:val="24"/>
                <w:szCs w:val="24"/>
                <w:lang w:val="kk-KZ"/>
              </w:rPr>
              <w:t>меңгеру</w:t>
            </w:r>
            <w:proofErr w:type="gramEnd"/>
            <w:r w:rsidRPr="004C4FEB">
              <w:rPr>
                <w:sz w:val="24"/>
                <w:szCs w:val="24"/>
                <w:lang w:val="kk-KZ"/>
              </w:rPr>
              <w:t xml:space="preserve">. </w:t>
            </w:r>
          </w:p>
        </w:tc>
      </w:tr>
      <w:tr w:rsidR="00F55647" w:rsidRPr="004C4FEB">
        <w:tblPrEx>
          <w:tblCellMar>
            <w:top w:w="0" w:type="dxa"/>
            <w:bottom w:w="0" w:type="dxa"/>
          </w:tblCellMar>
        </w:tblPrEx>
        <w:tc>
          <w:tcPr>
            <w:tcW w:w="2518"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3.Педагогикалық үрдісті іске асыру кезеңі</w:t>
            </w:r>
          </w:p>
        </w:tc>
        <w:tc>
          <w:tcPr>
            <w:tcW w:w="3969" w:type="dxa"/>
            <w:tcBorders>
              <w:top w:val="single" w:sz="4" w:space="0" w:color="auto"/>
              <w:left w:val="single" w:sz="4" w:space="0" w:color="auto"/>
              <w:bottom w:val="single" w:sz="4" w:space="0" w:color="auto"/>
              <w:right w:val="single" w:sz="4" w:space="0" w:color="auto"/>
            </w:tcBorders>
          </w:tcPr>
          <w:p w:rsidR="00F55647" w:rsidRPr="004C4FEB" w:rsidRDefault="00F55647" w:rsidP="00F55647">
            <w:pPr>
              <w:pStyle w:val="20"/>
              <w:numPr>
                <w:ilvl w:val="0"/>
                <w:numId w:val="8"/>
              </w:numPr>
              <w:tabs>
                <w:tab w:val="clear" w:pos="435"/>
                <w:tab w:val="num" w:pos="362"/>
              </w:tabs>
              <w:spacing w:after="0" w:line="240" w:lineRule="auto"/>
              <w:ind w:left="0" w:firstLine="397"/>
              <w:jc w:val="both"/>
              <w:rPr>
                <w:sz w:val="24"/>
                <w:szCs w:val="24"/>
                <w:lang w:val="kk-KZ"/>
              </w:rPr>
            </w:pPr>
            <w:r w:rsidRPr="004C4FEB">
              <w:rPr>
                <w:sz w:val="24"/>
                <w:szCs w:val="24"/>
                <w:lang w:val="kk-KZ"/>
              </w:rPr>
              <w:t xml:space="preserve">Сабақтардағы тәртіпті және жұмыс жағдайын бағдарлау; </w:t>
            </w:r>
          </w:p>
          <w:p w:rsidR="00F55647" w:rsidRPr="004C4FEB" w:rsidRDefault="00F55647" w:rsidP="00F55647">
            <w:pPr>
              <w:pStyle w:val="20"/>
              <w:numPr>
                <w:ilvl w:val="0"/>
                <w:numId w:val="8"/>
              </w:numPr>
              <w:tabs>
                <w:tab w:val="clear" w:pos="435"/>
                <w:tab w:val="num" w:pos="362"/>
              </w:tabs>
              <w:spacing w:after="0" w:line="240" w:lineRule="auto"/>
              <w:ind w:left="0" w:firstLine="397"/>
              <w:jc w:val="both"/>
              <w:rPr>
                <w:sz w:val="24"/>
                <w:szCs w:val="24"/>
                <w:lang w:val="kk-KZ"/>
              </w:rPr>
            </w:pPr>
            <w:r w:rsidRPr="004C4FEB">
              <w:rPr>
                <w:sz w:val="24"/>
                <w:szCs w:val="24"/>
                <w:lang w:val="kk-KZ"/>
              </w:rPr>
              <w:t>Оқушылардың іс-әрекетін стимулдандыру.</w:t>
            </w:r>
          </w:p>
        </w:tc>
        <w:tc>
          <w:tcPr>
            <w:tcW w:w="3083"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4.Бақылаушылық, студенттердің психикалық күйін түсіну, топтағы көңіл-күйін толығымен түсіну.</w:t>
            </w:r>
          </w:p>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5.Жағдайға тез бейімделу, жүріс-тұрыстың иілгіштігі.</w:t>
            </w:r>
          </w:p>
        </w:tc>
      </w:tr>
      <w:tr w:rsidR="00F55647" w:rsidRPr="004C4FEB">
        <w:tblPrEx>
          <w:tblCellMar>
            <w:top w:w="0" w:type="dxa"/>
            <w:bottom w:w="0" w:type="dxa"/>
          </w:tblCellMar>
        </w:tblPrEx>
        <w:tc>
          <w:tcPr>
            <w:tcW w:w="2518"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4.Ұйымдастыру іс-әрекеті</w:t>
            </w:r>
          </w:p>
        </w:tc>
        <w:tc>
          <w:tcPr>
            <w:tcW w:w="3969" w:type="dxa"/>
            <w:tcBorders>
              <w:top w:val="single" w:sz="4" w:space="0" w:color="auto"/>
              <w:left w:val="single" w:sz="4" w:space="0" w:color="auto"/>
              <w:bottom w:val="single" w:sz="4" w:space="0" w:color="auto"/>
              <w:right w:val="single" w:sz="4" w:space="0" w:color="auto"/>
            </w:tcBorders>
          </w:tcPr>
          <w:p w:rsidR="00F55647" w:rsidRPr="004C4FEB" w:rsidRDefault="00F55647" w:rsidP="00F55647">
            <w:pPr>
              <w:pStyle w:val="20"/>
              <w:numPr>
                <w:ilvl w:val="0"/>
                <w:numId w:val="9"/>
              </w:numPr>
              <w:spacing w:after="0" w:line="240" w:lineRule="auto"/>
              <w:ind w:left="0" w:firstLine="397"/>
              <w:jc w:val="both"/>
              <w:rPr>
                <w:sz w:val="24"/>
                <w:szCs w:val="24"/>
                <w:lang w:val="kk-KZ"/>
              </w:rPr>
            </w:pPr>
            <w:r w:rsidRPr="004C4FEB">
              <w:rPr>
                <w:sz w:val="24"/>
                <w:szCs w:val="24"/>
                <w:lang w:val="kk-KZ"/>
              </w:rPr>
              <w:t>Оқу материалын беру бойынша өз іс-әрекетін ұйымдастыру;</w:t>
            </w:r>
          </w:p>
          <w:p w:rsidR="00F55647" w:rsidRPr="004C4FEB" w:rsidRDefault="00F55647" w:rsidP="00160996">
            <w:pPr>
              <w:pStyle w:val="20"/>
              <w:spacing w:after="0" w:line="240" w:lineRule="auto"/>
              <w:ind w:left="0" w:firstLine="397"/>
              <w:rPr>
                <w:sz w:val="24"/>
                <w:szCs w:val="24"/>
                <w:lang w:val="kk-KZ"/>
              </w:rPr>
            </w:pPr>
          </w:p>
          <w:p w:rsidR="00F55647" w:rsidRPr="004C4FEB" w:rsidRDefault="00F55647" w:rsidP="00160996">
            <w:pPr>
              <w:pStyle w:val="20"/>
              <w:spacing w:after="0" w:line="240" w:lineRule="auto"/>
              <w:ind w:left="0" w:firstLine="397"/>
              <w:rPr>
                <w:sz w:val="24"/>
                <w:szCs w:val="24"/>
                <w:lang w:val="kk-KZ"/>
              </w:rPr>
            </w:pPr>
          </w:p>
          <w:p w:rsidR="00F55647" w:rsidRPr="004C4FEB" w:rsidRDefault="00F55647" w:rsidP="00160996">
            <w:pPr>
              <w:pStyle w:val="20"/>
              <w:spacing w:after="0" w:line="240" w:lineRule="auto"/>
              <w:ind w:left="0" w:firstLine="397"/>
              <w:rPr>
                <w:sz w:val="24"/>
                <w:szCs w:val="24"/>
                <w:lang w:val="kk-KZ"/>
              </w:rPr>
            </w:pPr>
          </w:p>
          <w:p w:rsidR="00F55647" w:rsidRPr="004C4FEB" w:rsidRDefault="00F55647" w:rsidP="00160996">
            <w:pPr>
              <w:pStyle w:val="20"/>
              <w:spacing w:after="0" w:line="240" w:lineRule="auto"/>
              <w:ind w:left="0" w:firstLine="397"/>
              <w:rPr>
                <w:sz w:val="24"/>
                <w:szCs w:val="24"/>
                <w:lang w:val="kk-KZ"/>
              </w:rPr>
            </w:pPr>
          </w:p>
          <w:p w:rsidR="00F55647" w:rsidRPr="004C4FEB" w:rsidRDefault="00F55647" w:rsidP="00F55647">
            <w:pPr>
              <w:pStyle w:val="20"/>
              <w:numPr>
                <w:ilvl w:val="0"/>
                <w:numId w:val="9"/>
              </w:numPr>
              <w:spacing w:after="0" w:line="240" w:lineRule="auto"/>
              <w:ind w:left="0" w:firstLine="397"/>
              <w:jc w:val="both"/>
              <w:rPr>
                <w:sz w:val="24"/>
                <w:szCs w:val="24"/>
                <w:lang w:val="kk-KZ"/>
              </w:rPr>
            </w:pPr>
            <w:r w:rsidRPr="004C4FEB">
              <w:rPr>
                <w:sz w:val="24"/>
                <w:szCs w:val="24"/>
                <w:lang w:val="kk-KZ"/>
              </w:rPr>
              <w:t>Реалды жағдайларда өз жүріс-тұрыстарын ұйымдастыру;</w:t>
            </w:r>
          </w:p>
          <w:p w:rsidR="00F55647" w:rsidRPr="004C4FEB" w:rsidRDefault="00F55647" w:rsidP="00160996">
            <w:pPr>
              <w:pStyle w:val="20"/>
              <w:spacing w:after="0" w:line="240" w:lineRule="auto"/>
              <w:ind w:left="0" w:firstLine="397"/>
              <w:rPr>
                <w:sz w:val="24"/>
                <w:szCs w:val="24"/>
                <w:lang w:val="kk-KZ"/>
              </w:rPr>
            </w:pPr>
          </w:p>
          <w:p w:rsidR="00F55647" w:rsidRPr="004C4FEB" w:rsidRDefault="00F55647" w:rsidP="00160996">
            <w:pPr>
              <w:pStyle w:val="20"/>
              <w:spacing w:after="0" w:line="240" w:lineRule="auto"/>
              <w:ind w:left="0" w:firstLine="397"/>
              <w:rPr>
                <w:sz w:val="24"/>
                <w:szCs w:val="24"/>
                <w:lang w:val="kk-KZ"/>
              </w:rPr>
            </w:pPr>
          </w:p>
          <w:p w:rsidR="00F55647" w:rsidRPr="004C4FEB" w:rsidRDefault="00F55647" w:rsidP="00160996">
            <w:pPr>
              <w:pStyle w:val="20"/>
              <w:spacing w:after="0" w:line="240" w:lineRule="auto"/>
              <w:ind w:left="0" w:firstLine="397"/>
              <w:rPr>
                <w:sz w:val="24"/>
                <w:szCs w:val="24"/>
                <w:lang w:val="kk-KZ"/>
              </w:rPr>
            </w:pPr>
          </w:p>
          <w:p w:rsidR="00F55647" w:rsidRPr="004C4FEB" w:rsidRDefault="00F55647" w:rsidP="00160996">
            <w:pPr>
              <w:pStyle w:val="20"/>
              <w:spacing w:after="0" w:line="240" w:lineRule="auto"/>
              <w:ind w:left="0" w:firstLine="397"/>
              <w:rPr>
                <w:sz w:val="24"/>
                <w:szCs w:val="24"/>
                <w:lang w:val="kk-KZ"/>
              </w:rPr>
            </w:pPr>
          </w:p>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3) Студенттердің іс-әрекеттерін ұйымдастыру;</w:t>
            </w:r>
          </w:p>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 xml:space="preserve">4) Педагогикалық әсерлердің және коррекцияның нәтижелерін бақылауды ұйымдастыру. </w:t>
            </w:r>
          </w:p>
        </w:tc>
        <w:tc>
          <w:tcPr>
            <w:tcW w:w="3083"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lastRenderedPageBreak/>
              <w:t>6.Материалды ұсынудағы жеңілдік, логикалық, біртінділік, эмоциялық.</w:t>
            </w:r>
          </w:p>
          <w:p w:rsidR="00F55647" w:rsidRPr="004C4FEB" w:rsidRDefault="00F55647" w:rsidP="00160996">
            <w:pPr>
              <w:pStyle w:val="20"/>
              <w:spacing w:after="0" w:line="240" w:lineRule="auto"/>
              <w:ind w:left="0" w:firstLine="397"/>
              <w:rPr>
                <w:sz w:val="24"/>
                <w:szCs w:val="24"/>
              </w:rPr>
            </w:pPr>
            <w:r w:rsidRPr="004C4FEB">
              <w:rPr>
                <w:sz w:val="24"/>
                <w:szCs w:val="24"/>
              </w:rPr>
              <w:t>7.</w:t>
            </w:r>
            <w:r w:rsidRPr="004C4FEB">
              <w:rPr>
                <w:sz w:val="24"/>
                <w:szCs w:val="24"/>
                <w:lang w:val="kk-KZ"/>
              </w:rPr>
              <w:t>Сөйлеу мәдениеті, эрудиция.</w:t>
            </w:r>
          </w:p>
          <w:p w:rsidR="00F55647" w:rsidRPr="004C4FEB" w:rsidRDefault="00F55647" w:rsidP="00160996">
            <w:pPr>
              <w:pStyle w:val="20"/>
              <w:spacing w:after="0" w:line="240" w:lineRule="auto"/>
              <w:ind w:left="0" w:firstLine="397"/>
              <w:rPr>
                <w:sz w:val="24"/>
                <w:szCs w:val="24"/>
              </w:rPr>
            </w:pPr>
            <w:r w:rsidRPr="004C4FEB">
              <w:rPr>
                <w:sz w:val="24"/>
                <w:szCs w:val="24"/>
              </w:rPr>
              <w:t>8.</w:t>
            </w:r>
            <w:r w:rsidRPr="004C4FEB">
              <w:rPr>
                <w:sz w:val="24"/>
                <w:szCs w:val="24"/>
                <w:lang w:val="kk-KZ"/>
              </w:rPr>
              <w:t xml:space="preserve">Экспрессивті қабілеттер. </w:t>
            </w:r>
          </w:p>
          <w:p w:rsidR="00F55647" w:rsidRPr="004C4FEB" w:rsidRDefault="00F55647" w:rsidP="00160996">
            <w:pPr>
              <w:pStyle w:val="20"/>
              <w:spacing w:after="0" w:line="240" w:lineRule="auto"/>
              <w:ind w:left="0" w:firstLine="397"/>
              <w:rPr>
                <w:sz w:val="24"/>
                <w:szCs w:val="24"/>
              </w:rPr>
            </w:pPr>
            <w:r w:rsidRPr="004C4FEB">
              <w:rPr>
                <w:sz w:val="24"/>
                <w:szCs w:val="24"/>
              </w:rPr>
              <w:t>9.</w:t>
            </w:r>
            <w:r w:rsidRPr="004C4FEB">
              <w:rPr>
                <w:sz w:val="24"/>
                <w:szCs w:val="24"/>
                <w:lang w:val="kk-KZ"/>
              </w:rPr>
              <w:t xml:space="preserve">Зейінді жақсы бөлу, мағыналық ес, иілгіш шығармашылық ойлау. </w:t>
            </w:r>
          </w:p>
          <w:p w:rsidR="00F55647" w:rsidRPr="004C4FEB" w:rsidRDefault="00F55647" w:rsidP="00160996">
            <w:pPr>
              <w:pStyle w:val="20"/>
              <w:spacing w:after="0" w:line="240" w:lineRule="auto"/>
              <w:ind w:left="0" w:firstLine="397"/>
              <w:rPr>
                <w:sz w:val="24"/>
                <w:szCs w:val="24"/>
              </w:rPr>
            </w:pPr>
            <w:r w:rsidRPr="004C4FEB">
              <w:rPr>
                <w:sz w:val="24"/>
                <w:szCs w:val="24"/>
              </w:rPr>
              <w:t>10.</w:t>
            </w:r>
            <w:r w:rsidRPr="004C4FEB">
              <w:rPr>
                <w:sz w:val="24"/>
                <w:szCs w:val="24"/>
                <w:lang w:val="kk-KZ"/>
              </w:rPr>
              <w:t>Өзі</w:t>
            </w:r>
            <w:proofErr w:type="gramStart"/>
            <w:r w:rsidRPr="004C4FEB">
              <w:rPr>
                <w:sz w:val="24"/>
                <w:szCs w:val="24"/>
                <w:lang w:val="kk-KZ"/>
              </w:rPr>
              <w:t>н-</w:t>
            </w:r>
            <w:proofErr w:type="gramEnd"/>
            <w:r w:rsidRPr="004C4FEB">
              <w:rPr>
                <w:sz w:val="24"/>
                <w:szCs w:val="24"/>
                <w:lang w:val="kk-KZ"/>
              </w:rPr>
              <w:t xml:space="preserve">өзі басқару, </w:t>
            </w:r>
            <w:r w:rsidRPr="004C4FEB">
              <w:rPr>
                <w:sz w:val="24"/>
                <w:szCs w:val="24"/>
                <w:lang w:val="kk-KZ"/>
              </w:rPr>
              <w:lastRenderedPageBreak/>
              <w:t xml:space="preserve">өзінің көңіл-күйін реттеу икемділігі </w:t>
            </w:r>
          </w:p>
          <w:p w:rsidR="00F55647" w:rsidRPr="004C4FEB" w:rsidRDefault="00F55647" w:rsidP="00160996">
            <w:pPr>
              <w:pStyle w:val="20"/>
              <w:spacing w:after="0" w:line="240" w:lineRule="auto"/>
              <w:ind w:left="0" w:firstLine="397"/>
              <w:rPr>
                <w:sz w:val="24"/>
                <w:szCs w:val="24"/>
              </w:rPr>
            </w:pPr>
            <w:r w:rsidRPr="004C4FEB">
              <w:rPr>
                <w:sz w:val="24"/>
                <w:szCs w:val="24"/>
              </w:rPr>
              <w:t>11.</w:t>
            </w:r>
            <w:r w:rsidRPr="004C4FEB">
              <w:rPr>
                <w:sz w:val="24"/>
                <w:szCs w:val="24"/>
                <w:lang w:val="kk-KZ"/>
              </w:rPr>
              <w:t xml:space="preserve">Өз денесін, дауысын, мимикасын, жесттерін басқару икемділігі. </w:t>
            </w:r>
          </w:p>
          <w:p w:rsidR="00F55647" w:rsidRPr="004C4FEB" w:rsidRDefault="00F55647" w:rsidP="00160996">
            <w:pPr>
              <w:pStyle w:val="20"/>
              <w:spacing w:after="0" w:line="240" w:lineRule="auto"/>
              <w:ind w:left="0" w:firstLine="397"/>
              <w:rPr>
                <w:sz w:val="24"/>
                <w:szCs w:val="24"/>
              </w:rPr>
            </w:pPr>
            <w:r w:rsidRPr="004C4FEB">
              <w:rPr>
                <w:sz w:val="24"/>
                <w:szCs w:val="24"/>
              </w:rPr>
              <w:t>12.</w:t>
            </w:r>
            <w:r w:rsidRPr="004C4FEB">
              <w:rPr>
                <w:sz w:val="24"/>
                <w:szCs w:val="24"/>
                <w:lang w:val="kk-KZ"/>
              </w:rPr>
              <w:t>Ұйымдастыру қабілеттері.</w:t>
            </w:r>
          </w:p>
          <w:p w:rsidR="00F55647" w:rsidRPr="004C4FEB" w:rsidRDefault="00F55647" w:rsidP="00160996">
            <w:pPr>
              <w:pStyle w:val="20"/>
              <w:spacing w:after="0" w:line="240" w:lineRule="auto"/>
              <w:ind w:left="0" w:firstLine="397"/>
              <w:rPr>
                <w:sz w:val="24"/>
                <w:szCs w:val="24"/>
              </w:rPr>
            </w:pPr>
            <w:r w:rsidRPr="004C4FEB">
              <w:rPr>
                <w:sz w:val="24"/>
                <w:szCs w:val="24"/>
              </w:rPr>
              <w:t>13.</w:t>
            </w:r>
            <w:r w:rsidRPr="004C4FEB">
              <w:rPr>
                <w:sz w:val="24"/>
                <w:szCs w:val="24"/>
                <w:lang w:val="kk-KZ"/>
              </w:rPr>
              <w:t>Түсінді</w:t>
            </w:r>
            <w:proofErr w:type="gramStart"/>
            <w:r w:rsidRPr="004C4FEB">
              <w:rPr>
                <w:sz w:val="24"/>
                <w:szCs w:val="24"/>
                <w:lang w:val="kk-KZ"/>
              </w:rPr>
              <w:t>р</w:t>
            </w:r>
            <w:proofErr w:type="gramEnd"/>
            <w:r w:rsidRPr="004C4FEB">
              <w:rPr>
                <w:sz w:val="24"/>
                <w:szCs w:val="24"/>
                <w:lang w:val="kk-KZ"/>
              </w:rPr>
              <w:t xml:space="preserve">ілген материалдың меңгерілу деңгейі туралы кері ақпаратты алу икемділігі. </w:t>
            </w:r>
          </w:p>
        </w:tc>
      </w:tr>
      <w:tr w:rsidR="00F55647" w:rsidRPr="004C4FEB">
        <w:tblPrEx>
          <w:tblCellMar>
            <w:top w:w="0" w:type="dxa"/>
            <w:bottom w:w="0" w:type="dxa"/>
          </w:tblCellMar>
        </w:tblPrEx>
        <w:tc>
          <w:tcPr>
            <w:tcW w:w="2518"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rPr>
                <w:sz w:val="24"/>
                <w:szCs w:val="24"/>
              </w:rPr>
            </w:pPr>
            <w:r w:rsidRPr="004C4FEB">
              <w:rPr>
                <w:sz w:val="24"/>
                <w:szCs w:val="24"/>
              </w:rPr>
              <w:lastRenderedPageBreak/>
              <w:t>5.Коммуникатив</w:t>
            </w:r>
            <w:r w:rsidRPr="004C4FEB">
              <w:rPr>
                <w:sz w:val="24"/>
                <w:szCs w:val="24"/>
                <w:lang w:val="kk-KZ"/>
              </w:rPr>
              <w:t>ті і</w:t>
            </w:r>
            <w:proofErr w:type="gramStart"/>
            <w:r w:rsidRPr="004C4FEB">
              <w:rPr>
                <w:sz w:val="24"/>
                <w:szCs w:val="24"/>
                <w:lang w:val="kk-KZ"/>
              </w:rPr>
              <w:t>с-</w:t>
            </w:r>
            <w:proofErr w:type="gramEnd"/>
            <w:r w:rsidRPr="004C4FEB">
              <w:rPr>
                <w:sz w:val="24"/>
                <w:szCs w:val="24"/>
                <w:lang w:val="kk-KZ"/>
              </w:rPr>
              <w:t>әрекет</w:t>
            </w:r>
          </w:p>
        </w:tc>
        <w:tc>
          <w:tcPr>
            <w:tcW w:w="3969"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rPr>
                <w:sz w:val="24"/>
                <w:szCs w:val="24"/>
              </w:rPr>
            </w:pPr>
            <w:r w:rsidRPr="004C4FEB">
              <w:rPr>
                <w:sz w:val="24"/>
                <w:szCs w:val="24"/>
              </w:rPr>
              <w:t xml:space="preserve">1) </w:t>
            </w:r>
            <w:r w:rsidRPr="004C4FEB">
              <w:rPr>
                <w:sz w:val="24"/>
                <w:szCs w:val="24"/>
                <w:lang w:val="kk-KZ"/>
              </w:rPr>
              <w:t>оқушылармен дұрыс өзара қатынас құру;</w:t>
            </w:r>
          </w:p>
          <w:p w:rsidR="00F55647" w:rsidRPr="004C4FEB" w:rsidRDefault="00F55647" w:rsidP="00160996">
            <w:pPr>
              <w:pStyle w:val="20"/>
              <w:spacing w:after="0" w:line="240" w:lineRule="auto"/>
              <w:ind w:left="0" w:firstLine="397"/>
              <w:rPr>
                <w:sz w:val="24"/>
                <w:szCs w:val="24"/>
              </w:rPr>
            </w:pPr>
          </w:p>
          <w:p w:rsidR="00F55647" w:rsidRPr="004C4FEB" w:rsidRDefault="00F55647" w:rsidP="00160996">
            <w:pPr>
              <w:pStyle w:val="20"/>
              <w:spacing w:after="0" w:line="240" w:lineRule="auto"/>
              <w:ind w:left="0" w:firstLine="397"/>
              <w:rPr>
                <w:sz w:val="24"/>
                <w:szCs w:val="24"/>
              </w:rPr>
            </w:pPr>
            <w:r w:rsidRPr="004C4FEB">
              <w:rPr>
                <w:sz w:val="24"/>
                <w:szCs w:val="24"/>
              </w:rPr>
              <w:t xml:space="preserve">2) </w:t>
            </w:r>
            <w:r w:rsidRPr="004C4FEB">
              <w:rPr>
                <w:sz w:val="24"/>
                <w:szCs w:val="24"/>
                <w:lang w:val="kk-KZ"/>
              </w:rPr>
              <w:t xml:space="preserve">тәрбие жұмысын іске асыру; </w:t>
            </w:r>
          </w:p>
        </w:tc>
        <w:tc>
          <w:tcPr>
            <w:tcW w:w="3083"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rPr>
                <w:sz w:val="24"/>
                <w:szCs w:val="24"/>
              </w:rPr>
            </w:pPr>
            <w:r w:rsidRPr="004C4FEB">
              <w:rPr>
                <w:sz w:val="24"/>
                <w:szCs w:val="24"/>
              </w:rPr>
              <w:t>14.</w:t>
            </w:r>
            <w:r w:rsidRPr="004C4FEB">
              <w:rPr>
                <w:sz w:val="24"/>
                <w:szCs w:val="24"/>
                <w:lang w:val="kk-KZ"/>
              </w:rPr>
              <w:t>Қары</w:t>
            </w:r>
            <w:proofErr w:type="gramStart"/>
            <w:r w:rsidRPr="004C4FEB">
              <w:rPr>
                <w:sz w:val="24"/>
                <w:szCs w:val="24"/>
                <w:lang w:val="kk-KZ"/>
              </w:rPr>
              <w:t>м-</w:t>
            </w:r>
            <w:proofErr w:type="gramEnd"/>
            <w:r w:rsidRPr="004C4FEB">
              <w:rPr>
                <w:sz w:val="24"/>
                <w:szCs w:val="24"/>
                <w:lang w:val="kk-KZ"/>
              </w:rPr>
              <w:t>қатынас қажеттілігінің болуы.</w:t>
            </w:r>
          </w:p>
          <w:p w:rsidR="00F55647" w:rsidRPr="004C4FEB" w:rsidRDefault="00F55647" w:rsidP="00160996">
            <w:pPr>
              <w:pStyle w:val="20"/>
              <w:spacing w:after="0" w:line="240" w:lineRule="auto"/>
              <w:ind w:left="0" w:firstLine="397"/>
              <w:rPr>
                <w:sz w:val="24"/>
                <w:szCs w:val="24"/>
              </w:rPr>
            </w:pPr>
            <w:r w:rsidRPr="004C4FEB">
              <w:rPr>
                <w:sz w:val="24"/>
                <w:szCs w:val="24"/>
              </w:rPr>
              <w:t>15.</w:t>
            </w:r>
            <w:r w:rsidRPr="004C4FEB">
              <w:rPr>
                <w:sz w:val="24"/>
                <w:szCs w:val="24"/>
                <w:lang w:val="kk-KZ"/>
              </w:rPr>
              <w:t>Педагогикалық такт.</w:t>
            </w:r>
          </w:p>
          <w:p w:rsidR="00F55647" w:rsidRPr="004C4FEB" w:rsidRDefault="00F55647" w:rsidP="00160996">
            <w:pPr>
              <w:pStyle w:val="20"/>
              <w:spacing w:after="0" w:line="240" w:lineRule="auto"/>
              <w:ind w:left="0" w:firstLine="397"/>
              <w:rPr>
                <w:sz w:val="24"/>
                <w:szCs w:val="24"/>
              </w:rPr>
            </w:pPr>
            <w:r w:rsidRPr="004C4FEB">
              <w:rPr>
                <w:sz w:val="24"/>
                <w:szCs w:val="24"/>
              </w:rPr>
              <w:t>16.</w:t>
            </w:r>
            <w:r w:rsidRPr="004C4FEB">
              <w:rPr>
                <w:sz w:val="24"/>
                <w:szCs w:val="24"/>
                <w:lang w:val="kk-KZ"/>
              </w:rPr>
              <w:t>Педагогикалық импровизация, психологиялық әсер етудің түрлі құралдарын қолдану икемділігі.</w:t>
            </w:r>
          </w:p>
          <w:p w:rsidR="00F55647" w:rsidRPr="004C4FEB" w:rsidRDefault="00F55647" w:rsidP="00160996">
            <w:pPr>
              <w:pStyle w:val="20"/>
              <w:spacing w:after="0" w:line="240" w:lineRule="auto"/>
              <w:ind w:left="0" w:firstLine="397"/>
              <w:rPr>
                <w:sz w:val="24"/>
                <w:szCs w:val="24"/>
              </w:rPr>
            </w:pPr>
            <w:r w:rsidRPr="004C4FEB">
              <w:rPr>
                <w:sz w:val="24"/>
                <w:szCs w:val="24"/>
              </w:rPr>
              <w:t>17.</w:t>
            </w:r>
            <w:r w:rsidRPr="004C4FEB">
              <w:rPr>
                <w:sz w:val="24"/>
                <w:szCs w:val="24"/>
                <w:lang w:val="kk-KZ"/>
              </w:rPr>
              <w:t>Қары</w:t>
            </w:r>
            <w:proofErr w:type="gramStart"/>
            <w:r w:rsidRPr="004C4FEB">
              <w:rPr>
                <w:sz w:val="24"/>
                <w:szCs w:val="24"/>
                <w:lang w:val="kk-KZ"/>
              </w:rPr>
              <w:t>м-</w:t>
            </w:r>
            <w:proofErr w:type="gramEnd"/>
            <w:r w:rsidRPr="004C4FEB">
              <w:rPr>
                <w:sz w:val="24"/>
                <w:szCs w:val="24"/>
                <w:lang w:val="kk-KZ"/>
              </w:rPr>
              <w:t>қатынас пен жетекшіліктің демократиялық стильі.</w:t>
            </w:r>
          </w:p>
        </w:tc>
      </w:tr>
      <w:tr w:rsidR="00F55647" w:rsidRPr="004C4FEB">
        <w:tblPrEx>
          <w:tblCellMar>
            <w:top w:w="0" w:type="dxa"/>
            <w:bottom w:w="0" w:type="dxa"/>
          </w:tblCellMar>
        </w:tblPrEx>
        <w:tc>
          <w:tcPr>
            <w:tcW w:w="2518"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6.Нәтижелерді талдау кезеңі (гностикалық іс-әрекет)</w:t>
            </w:r>
          </w:p>
        </w:tc>
        <w:tc>
          <w:tcPr>
            <w:tcW w:w="3969" w:type="dxa"/>
            <w:tcBorders>
              <w:top w:val="single" w:sz="4" w:space="0" w:color="auto"/>
              <w:left w:val="single" w:sz="4" w:space="0" w:color="auto"/>
              <w:bottom w:val="single" w:sz="4" w:space="0" w:color="auto"/>
              <w:right w:val="single" w:sz="4" w:space="0" w:color="auto"/>
            </w:tcBorders>
          </w:tcPr>
          <w:p w:rsidR="00F55647" w:rsidRPr="004C4FEB" w:rsidRDefault="00F55647" w:rsidP="00F55647">
            <w:pPr>
              <w:pStyle w:val="20"/>
              <w:numPr>
                <w:ilvl w:val="0"/>
                <w:numId w:val="10"/>
              </w:numPr>
              <w:spacing w:after="0" w:line="240" w:lineRule="auto"/>
              <w:ind w:left="0" w:firstLine="397"/>
              <w:jc w:val="both"/>
              <w:rPr>
                <w:sz w:val="24"/>
                <w:szCs w:val="24"/>
                <w:lang w:val="kk-KZ"/>
              </w:rPr>
            </w:pPr>
            <w:r w:rsidRPr="004C4FEB">
              <w:rPr>
                <w:sz w:val="24"/>
                <w:szCs w:val="24"/>
                <w:lang w:val="kk-KZ"/>
              </w:rPr>
              <w:t xml:space="preserve">Оқыту мен тәрбиенің нәтижелерін талдау; </w:t>
            </w:r>
          </w:p>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 xml:space="preserve">2)  Қойылған мақсаттардан нәтижелердің ауытқуын анықтау; </w:t>
            </w:r>
          </w:p>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 xml:space="preserve">3)  Сол ауытқулардың себептерін талдау; </w:t>
            </w:r>
          </w:p>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 xml:space="preserve">4)  Ол себептерді жою бойынша шараларды проекциялау; </w:t>
            </w:r>
          </w:p>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5)  Оқыту мен тәрбиелеудің жаңа әдістерін шығармашылық іздестіру.</w:t>
            </w:r>
          </w:p>
        </w:tc>
        <w:tc>
          <w:tcPr>
            <w:tcW w:w="3083" w:type="dxa"/>
            <w:tcBorders>
              <w:top w:val="single" w:sz="4" w:space="0" w:color="auto"/>
              <w:left w:val="single" w:sz="4" w:space="0" w:color="auto"/>
              <w:bottom w:val="single" w:sz="4" w:space="0" w:color="auto"/>
              <w:right w:val="single" w:sz="4" w:space="0" w:color="auto"/>
            </w:tcBorders>
          </w:tcPr>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18.Өз тұлғасы мен іс-әрекеттерінің жетістіктері мен кемшіліктерін сыни бағалау.</w:t>
            </w:r>
          </w:p>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 xml:space="preserve">19.Өзіне-өзі білім беру, оқыту мен тәрбиелеудің жаңа әдістерін зерттеу. </w:t>
            </w:r>
          </w:p>
          <w:p w:rsidR="00F55647" w:rsidRPr="004C4FEB" w:rsidRDefault="00F55647" w:rsidP="00160996">
            <w:pPr>
              <w:pStyle w:val="20"/>
              <w:spacing w:after="0" w:line="240" w:lineRule="auto"/>
              <w:ind w:left="0" w:firstLine="397"/>
              <w:rPr>
                <w:sz w:val="24"/>
                <w:szCs w:val="24"/>
                <w:lang w:val="kk-KZ"/>
              </w:rPr>
            </w:pPr>
            <w:r w:rsidRPr="004C4FEB">
              <w:rPr>
                <w:sz w:val="24"/>
                <w:szCs w:val="24"/>
                <w:lang w:val="kk-KZ"/>
              </w:rPr>
              <w:t xml:space="preserve">20.Педагогикалық іс-әрекетке шығармашылық ыңғай. </w:t>
            </w:r>
          </w:p>
        </w:tc>
      </w:tr>
    </w:tbl>
    <w:p w:rsidR="00C45586" w:rsidRPr="00F55647" w:rsidRDefault="00C45586" w:rsidP="00C45586">
      <w:pPr>
        <w:jc w:val="center"/>
        <w:rPr>
          <w:b/>
          <w:sz w:val="24"/>
          <w:szCs w:val="24"/>
          <w:lang w:val="kk-KZ"/>
        </w:rPr>
      </w:pPr>
    </w:p>
    <w:p w:rsidR="00C45586" w:rsidRPr="00F55647" w:rsidRDefault="00C45586" w:rsidP="00C45586">
      <w:pPr>
        <w:jc w:val="center"/>
        <w:rPr>
          <w:b/>
          <w:sz w:val="24"/>
          <w:szCs w:val="24"/>
          <w:lang w:val="kk-KZ"/>
        </w:rPr>
      </w:pPr>
    </w:p>
    <w:p w:rsidR="00C45586" w:rsidRPr="00F94B3F" w:rsidRDefault="00C45586" w:rsidP="00C45586">
      <w:pPr>
        <w:jc w:val="center"/>
        <w:rPr>
          <w:b/>
          <w:sz w:val="24"/>
          <w:szCs w:val="24"/>
          <w:lang w:val="kk-KZ"/>
        </w:rPr>
      </w:pPr>
      <w:r w:rsidRPr="00C45586">
        <w:rPr>
          <w:b/>
          <w:sz w:val="24"/>
          <w:szCs w:val="24"/>
          <w:lang w:val="kk-KZ"/>
        </w:rPr>
        <w:t>Дәріс 11 Мұғалім тұлғасы және оның психологиясы</w:t>
      </w:r>
    </w:p>
    <w:p w:rsidR="00E16B98" w:rsidRPr="00E16B98" w:rsidRDefault="00E16B98" w:rsidP="00E16B98">
      <w:pPr>
        <w:ind w:firstLine="540"/>
        <w:jc w:val="both"/>
        <w:rPr>
          <w:sz w:val="24"/>
          <w:szCs w:val="24"/>
          <w:lang w:val="kk-KZ"/>
        </w:rPr>
      </w:pPr>
      <w:r w:rsidRPr="00E16B98">
        <w:rPr>
          <w:sz w:val="24"/>
          <w:szCs w:val="24"/>
          <w:lang w:val="kk-KZ"/>
        </w:rPr>
        <w:t>Мұғалімнің педагогикалық қызметінің  түрлері:</w:t>
      </w:r>
    </w:p>
    <w:p w:rsidR="00E16B98" w:rsidRPr="00E16B98" w:rsidRDefault="00E16B98" w:rsidP="00E16B98">
      <w:pPr>
        <w:jc w:val="both"/>
        <w:rPr>
          <w:sz w:val="24"/>
          <w:szCs w:val="24"/>
          <w:lang w:val="kk-KZ"/>
        </w:rPr>
      </w:pPr>
      <w:r w:rsidRPr="00E16B98">
        <w:rPr>
          <w:sz w:val="24"/>
          <w:szCs w:val="24"/>
          <w:lang w:val="kk-KZ"/>
        </w:rPr>
        <w:t xml:space="preserve">- </w:t>
      </w:r>
      <w:r w:rsidRPr="00E16B98">
        <w:rPr>
          <w:b/>
          <w:bCs/>
          <w:sz w:val="24"/>
          <w:szCs w:val="24"/>
          <w:lang w:val="kk-KZ"/>
        </w:rPr>
        <w:t>диагностикалық қызметі</w:t>
      </w:r>
      <w:r w:rsidRPr="00E16B98">
        <w:rPr>
          <w:sz w:val="24"/>
          <w:szCs w:val="24"/>
          <w:lang w:val="kk-KZ"/>
        </w:rPr>
        <w:t xml:space="preserve"> оқушыларды зерттеп білумен және олардың даму, тәрбиелілік деңгейін белгілеумен, анықтаумен байланысты;</w:t>
      </w:r>
    </w:p>
    <w:p w:rsidR="00E16B98" w:rsidRPr="00E16B98" w:rsidRDefault="00E16B98" w:rsidP="00E16B98">
      <w:pPr>
        <w:jc w:val="both"/>
        <w:rPr>
          <w:sz w:val="24"/>
          <w:szCs w:val="24"/>
          <w:lang w:val="kk-KZ"/>
        </w:rPr>
      </w:pPr>
      <w:r w:rsidRPr="00E16B98">
        <w:rPr>
          <w:sz w:val="24"/>
          <w:szCs w:val="24"/>
          <w:lang w:val="kk-KZ"/>
        </w:rPr>
        <w:t xml:space="preserve">- </w:t>
      </w:r>
      <w:r w:rsidRPr="00E16B98">
        <w:rPr>
          <w:b/>
          <w:bCs/>
          <w:sz w:val="24"/>
          <w:szCs w:val="24"/>
          <w:lang w:val="kk-KZ"/>
        </w:rPr>
        <w:t>бағдар беру – болжам жасау қызметі</w:t>
      </w:r>
      <w:r w:rsidRPr="00E16B98">
        <w:rPr>
          <w:sz w:val="24"/>
          <w:szCs w:val="24"/>
          <w:lang w:val="kk-KZ"/>
        </w:rPr>
        <w:t xml:space="preserve"> - мұғалімнің тәрбие қызметінің бағытын және тәрбие жұмысының әрбір кезеңінде нақты мақсаттар мен міндеттерді анықтап, оның нәтижелеріне болжам жасай білуімен тұжырымдалады, яғни, мұғалім неге нақты қол жеткізгісі келеді, оқушыны қалыптастыру мен дамытуға ол қандай қадам басуды қалайды;</w:t>
      </w:r>
    </w:p>
    <w:p w:rsidR="00E16B98" w:rsidRPr="00E16B98" w:rsidRDefault="00E16B98" w:rsidP="00E16B98">
      <w:pPr>
        <w:jc w:val="both"/>
        <w:rPr>
          <w:sz w:val="24"/>
          <w:szCs w:val="24"/>
          <w:lang w:val="kk-KZ"/>
        </w:rPr>
      </w:pPr>
      <w:r w:rsidRPr="00E16B98">
        <w:rPr>
          <w:sz w:val="24"/>
          <w:szCs w:val="24"/>
          <w:lang w:val="kk-KZ"/>
        </w:rPr>
        <w:t xml:space="preserve">- </w:t>
      </w:r>
      <w:r w:rsidRPr="00E16B98">
        <w:rPr>
          <w:b/>
          <w:bCs/>
          <w:sz w:val="24"/>
          <w:szCs w:val="24"/>
          <w:lang w:val="kk-KZ"/>
        </w:rPr>
        <w:t>жобалау қызметі</w:t>
      </w:r>
      <w:r w:rsidRPr="00E16B98">
        <w:rPr>
          <w:sz w:val="24"/>
          <w:szCs w:val="24"/>
          <w:lang w:val="kk-KZ"/>
        </w:rPr>
        <w:t xml:space="preserve"> - бағдар беру-болжам жасау қызметінен туындайды;</w:t>
      </w:r>
    </w:p>
    <w:p w:rsidR="00E16B98" w:rsidRPr="00E16B98" w:rsidRDefault="00E16B98" w:rsidP="00E16B98">
      <w:pPr>
        <w:jc w:val="both"/>
        <w:rPr>
          <w:sz w:val="24"/>
          <w:szCs w:val="24"/>
          <w:lang w:val="kk-KZ"/>
        </w:rPr>
      </w:pPr>
      <w:r w:rsidRPr="00E16B98">
        <w:rPr>
          <w:sz w:val="24"/>
          <w:szCs w:val="24"/>
          <w:lang w:val="kk-KZ"/>
        </w:rPr>
        <w:t xml:space="preserve">- </w:t>
      </w:r>
      <w:r w:rsidRPr="00E16B98">
        <w:rPr>
          <w:b/>
          <w:bCs/>
          <w:sz w:val="24"/>
          <w:szCs w:val="24"/>
          <w:lang w:val="kk-KZ"/>
        </w:rPr>
        <w:t>ұйымдастырушылық қызметі</w:t>
      </w:r>
      <w:r w:rsidRPr="00E16B98">
        <w:rPr>
          <w:sz w:val="24"/>
          <w:szCs w:val="24"/>
          <w:lang w:val="kk-KZ"/>
        </w:rPr>
        <w:t xml:space="preserve"> - оқушыларды белгіленген тәрбие жұмысына жұмылдырумен байланысты;</w:t>
      </w:r>
    </w:p>
    <w:p w:rsidR="00E16B98" w:rsidRPr="00E16B98" w:rsidRDefault="00E16B98" w:rsidP="00E16B98">
      <w:pPr>
        <w:jc w:val="both"/>
        <w:rPr>
          <w:sz w:val="24"/>
          <w:szCs w:val="24"/>
          <w:lang w:val="kk-KZ"/>
        </w:rPr>
      </w:pPr>
      <w:r w:rsidRPr="00E16B98">
        <w:rPr>
          <w:sz w:val="24"/>
          <w:szCs w:val="24"/>
          <w:lang w:val="kk-KZ"/>
        </w:rPr>
        <w:t xml:space="preserve">- </w:t>
      </w:r>
      <w:r w:rsidRPr="00E16B98">
        <w:rPr>
          <w:b/>
          <w:bCs/>
          <w:sz w:val="24"/>
          <w:szCs w:val="24"/>
          <w:lang w:val="kk-KZ"/>
        </w:rPr>
        <w:t>ақпараттық-түсіндірме қызметі</w:t>
      </w:r>
      <w:r w:rsidRPr="00E16B98">
        <w:rPr>
          <w:sz w:val="24"/>
          <w:szCs w:val="24"/>
          <w:lang w:val="kk-KZ"/>
        </w:rPr>
        <w:t>, педагог – ғылыми, дүниетанымдық және адамгершілік-эстетикалық ақпараттың аса маңызды көзі болатын мұғалім қызметі;</w:t>
      </w:r>
    </w:p>
    <w:p w:rsidR="00E16B98" w:rsidRPr="00E16B98" w:rsidRDefault="00E16B98" w:rsidP="00E16B98">
      <w:pPr>
        <w:jc w:val="both"/>
        <w:rPr>
          <w:sz w:val="24"/>
          <w:szCs w:val="24"/>
          <w:lang w:val="kk-KZ"/>
        </w:rPr>
      </w:pPr>
      <w:r w:rsidRPr="00E16B98">
        <w:rPr>
          <w:sz w:val="24"/>
          <w:szCs w:val="24"/>
          <w:lang w:val="kk-KZ"/>
        </w:rPr>
        <w:t xml:space="preserve">- </w:t>
      </w:r>
      <w:r w:rsidRPr="00E16B98">
        <w:rPr>
          <w:b/>
          <w:bCs/>
          <w:sz w:val="24"/>
          <w:szCs w:val="24"/>
          <w:lang w:val="kk-KZ"/>
        </w:rPr>
        <w:t>ұжымды ынталандыру қызметі</w:t>
      </w:r>
      <w:r w:rsidRPr="00E16B98">
        <w:rPr>
          <w:sz w:val="24"/>
          <w:szCs w:val="24"/>
          <w:lang w:val="kk-KZ"/>
        </w:rPr>
        <w:t xml:space="preserve"> – мұғалімнің жеке басының адамгершілік жақсы қасиеттерімен және оқушыларға ықпал ете білумен, оның қарым-қатынас жасау, демократиялық байланыстар орнату, іс-қимылға жетелеу шеберлігімен байланысты </w:t>
      </w:r>
      <w:r w:rsidRPr="00E16B98">
        <w:rPr>
          <w:sz w:val="24"/>
          <w:szCs w:val="24"/>
          <w:lang w:val="kk-KZ"/>
        </w:rPr>
        <w:lastRenderedPageBreak/>
        <w:t>қырларын қозғайды. Бұл қызмет балаларға сүйіспеншілік таныта білуді, нағыз ізгілікті қамтиды;</w:t>
      </w:r>
    </w:p>
    <w:p w:rsidR="00E16B98" w:rsidRPr="00E16B98" w:rsidRDefault="00E16B98" w:rsidP="00E16B98">
      <w:pPr>
        <w:jc w:val="both"/>
        <w:rPr>
          <w:sz w:val="24"/>
          <w:szCs w:val="24"/>
          <w:lang w:val="kk-KZ"/>
        </w:rPr>
      </w:pPr>
      <w:r w:rsidRPr="00E16B98">
        <w:rPr>
          <w:sz w:val="24"/>
          <w:szCs w:val="24"/>
          <w:lang w:val="kk-KZ"/>
        </w:rPr>
        <w:t xml:space="preserve">- </w:t>
      </w:r>
      <w:r w:rsidRPr="00E16B98">
        <w:rPr>
          <w:b/>
          <w:bCs/>
          <w:sz w:val="24"/>
          <w:szCs w:val="24"/>
          <w:lang w:val="kk-KZ"/>
        </w:rPr>
        <w:t>талдама-бағалау қызметі</w:t>
      </w:r>
      <w:r w:rsidRPr="00E16B98">
        <w:rPr>
          <w:sz w:val="24"/>
          <w:szCs w:val="24"/>
          <w:lang w:val="kk-KZ"/>
        </w:rPr>
        <w:t xml:space="preserve"> – мұғалімге оқыту мен тәрбиелеу барысына талдау  жасауға, олардан жағымды жақтары мен кемшіліктерді анықтауға мүмкіндік береді. Ол сондай-ақ, мұғалімге өзінің жұмысында жанды байланыс орнату</w:t>
      </w:r>
      <w:r w:rsidR="002F002A">
        <w:rPr>
          <w:sz w:val="24"/>
          <w:szCs w:val="24"/>
          <w:lang w:val="kk-KZ"/>
        </w:rPr>
        <w:t>ғ</w:t>
      </w:r>
      <w:r w:rsidRPr="00E16B98">
        <w:rPr>
          <w:sz w:val="24"/>
          <w:szCs w:val="24"/>
          <w:lang w:val="kk-KZ"/>
        </w:rPr>
        <w:t>а мүмкіндік береді;</w:t>
      </w:r>
    </w:p>
    <w:p w:rsidR="00E16B98" w:rsidRPr="00E16B98" w:rsidRDefault="00E16B98" w:rsidP="00E16B98">
      <w:pPr>
        <w:jc w:val="both"/>
        <w:rPr>
          <w:sz w:val="24"/>
          <w:szCs w:val="24"/>
          <w:lang w:val="kk-KZ"/>
        </w:rPr>
      </w:pPr>
      <w:r w:rsidRPr="00E16B98">
        <w:rPr>
          <w:sz w:val="24"/>
          <w:szCs w:val="24"/>
          <w:lang w:val="kk-KZ"/>
        </w:rPr>
        <w:t xml:space="preserve">- </w:t>
      </w:r>
      <w:r w:rsidRPr="00E16B98">
        <w:rPr>
          <w:b/>
          <w:bCs/>
          <w:spacing w:val="-8"/>
          <w:sz w:val="24"/>
          <w:szCs w:val="24"/>
          <w:lang w:val="kk-KZ"/>
        </w:rPr>
        <w:t>мұғалімнің зерттеушілік-шы</w:t>
      </w:r>
      <w:r w:rsidR="002F002A">
        <w:rPr>
          <w:b/>
          <w:bCs/>
          <w:spacing w:val="-8"/>
          <w:sz w:val="24"/>
          <w:szCs w:val="24"/>
          <w:lang w:val="kk-KZ"/>
        </w:rPr>
        <w:t>ғ</w:t>
      </w:r>
      <w:r w:rsidRPr="00E16B98">
        <w:rPr>
          <w:b/>
          <w:bCs/>
          <w:spacing w:val="-8"/>
          <w:sz w:val="24"/>
          <w:szCs w:val="24"/>
          <w:lang w:val="kk-KZ"/>
        </w:rPr>
        <w:t>армашылық қызметі</w:t>
      </w:r>
      <w:r w:rsidRPr="00E16B98">
        <w:rPr>
          <w:spacing w:val="-8"/>
          <w:sz w:val="24"/>
          <w:szCs w:val="24"/>
          <w:lang w:val="kk-KZ"/>
        </w:rPr>
        <w:t>: педагогикалық</w:t>
      </w:r>
      <w:r w:rsidRPr="00E16B98">
        <w:rPr>
          <w:sz w:val="24"/>
          <w:szCs w:val="24"/>
          <w:lang w:val="kk-KZ"/>
        </w:rPr>
        <w:t xml:space="preserve"> теорияны қолдану мұғалімнен белгілі шығармашылықты қажет етуі осы қызметтің бір қыры болып табылады. Екінші бір қыры – белгілі теорияның шеңберінен шығып, оны байытатын жаңалық атаулыны ой елегінен өткізіп дамыту болып табылады.</w:t>
      </w:r>
    </w:p>
    <w:p w:rsidR="00E16B98" w:rsidRPr="00E16B98" w:rsidRDefault="00E16B98" w:rsidP="00E16B98">
      <w:pPr>
        <w:jc w:val="both"/>
        <w:rPr>
          <w:sz w:val="24"/>
          <w:szCs w:val="24"/>
          <w:lang w:val="kk-KZ"/>
        </w:rPr>
      </w:pPr>
      <w:r w:rsidRPr="00E16B98">
        <w:rPr>
          <w:sz w:val="24"/>
          <w:szCs w:val="24"/>
          <w:lang w:val="kk-KZ"/>
        </w:rPr>
        <w:t xml:space="preserve">Құрылым – (латын сөзі, құрылыс, орналасу, тәртіп деген мағынаны түсіндіреді) әртүрлі сыртқы және ішкі өзгерістер жағдайында объектіге оның негізгі қасиеттерін сақтауға мүмкіндік беретін жиынтығы </w:t>
      </w:r>
    </w:p>
    <w:p w:rsidR="00523719" w:rsidRPr="00523719" w:rsidRDefault="00523719" w:rsidP="00E16B98">
      <w:pPr>
        <w:ind w:firstLine="708"/>
        <w:jc w:val="both"/>
        <w:rPr>
          <w:sz w:val="24"/>
          <w:szCs w:val="24"/>
          <w:lang w:val="kk-KZ"/>
        </w:rPr>
      </w:pPr>
      <w:r w:rsidRPr="00E16B98">
        <w:rPr>
          <w:sz w:val="24"/>
          <w:szCs w:val="24"/>
          <w:lang w:val="kk-KZ"/>
        </w:rPr>
        <w:t>Мұғал</w:t>
      </w:r>
      <w:r w:rsidR="00E16B98">
        <w:rPr>
          <w:sz w:val="24"/>
          <w:szCs w:val="24"/>
          <w:lang w:val="kk-KZ"/>
        </w:rPr>
        <w:t>і</w:t>
      </w:r>
      <w:r w:rsidRPr="00E16B98">
        <w:rPr>
          <w:sz w:val="24"/>
          <w:szCs w:val="24"/>
          <w:lang w:val="kk-KZ"/>
        </w:rPr>
        <w:t xml:space="preserve">м –дәрігер мамандығы сияқты ертеден келе жатқан мамандықтың бірі. </w:t>
      </w:r>
      <w:r w:rsidRPr="00F94B3F">
        <w:rPr>
          <w:sz w:val="24"/>
          <w:szCs w:val="24"/>
          <w:lang w:val="kk-KZ"/>
        </w:rPr>
        <w:t>Ол ұрпақтар арасын байланыстырушы. Орыс халқының ұлы педагогі К.Д. Ушинский былай дейді: «Жас жеткіншекті тәрбиелеуде оқулық арқылы да, моральдік көтермелеу арқылы да, жазалау арқылы да әсер ете алмайтын күшті мұғалімнің жеке жақсы оқу бағдарламасы, тәрбие әдісі болсын, ол тәрбиеші болмаса, жай сөз болып қала береді. Тәрбиені ешқашан айтқанды көзсіз орындаушы бола алмайды, ол өз жүрегінің жылуын беруші, жанымен сезінуші болғанда ғана тәрбиеші бола алады».</w:t>
      </w:r>
      <w:r w:rsidRPr="00523719">
        <w:rPr>
          <w:sz w:val="24"/>
          <w:szCs w:val="24"/>
          <w:lang w:val="kk-KZ"/>
        </w:rPr>
        <w:t xml:space="preserve"> Ал, ұлы педагог және қоғам қайраткері Ы. Алтынсарин «Мектепте мұғалім – басты тұлға, онымен ешкім теңесе алмайды», - дейді. </w:t>
      </w:r>
      <w:r w:rsidRPr="00F94B3F">
        <w:rPr>
          <w:sz w:val="24"/>
          <w:szCs w:val="24"/>
          <w:lang w:val="kk-KZ"/>
        </w:rPr>
        <w:t xml:space="preserve">Ы. Алтынсарин өз еңбектерінде адам және оны биік адамгершілік тұрғыда тәрбиелеудің жолдары туралы айтады. Сол тұрғысында ұстаздық қабілеті дамыған тәрбиешіге үлкен сенім артқан. </w:t>
      </w:r>
      <w:r w:rsidRPr="00523719">
        <w:rPr>
          <w:sz w:val="24"/>
          <w:szCs w:val="24"/>
          <w:lang w:val="kk-KZ"/>
        </w:rPr>
        <w:t xml:space="preserve">Қабілетті шыңдауда Ы. Алтынсарин мұғалім оқытудың тиімді әдіс-тәсілдерін теру арқылы жетеді. </w:t>
      </w:r>
      <w:r w:rsidRPr="00F94B3F">
        <w:rPr>
          <w:sz w:val="24"/>
          <w:szCs w:val="24"/>
          <w:lang w:val="kk-KZ"/>
        </w:rPr>
        <w:t xml:space="preserve">Баламен қатынас жасауда төзімді болу керек және әр пәнді түсінікті, ұғымды жеткізе білу де шеберліктің шыңына бастайды. </w:t>
      </w:r>
      <w:r w:rsidRPr="00523719">
        <w:rPr>
          <w:sz w:val="24"/>
          <w:szCs w:val="24"/>
          <w:lang w:val="kk-KZ"/>
        </w:rPr>
        <w:t xml:space="preserve"> Абай Құнанбаев мұғалім бір орында тұрып қалмай үнемі іздену, оқу, өсу үстінде болу керектігін, біле білгенін басқаға үйрету қажеттілігін ескертеді. </w:t>
      </w:r>
      <w:r w:rsidRPr="00F94B3F">
        <w:rPr>
          <w:sz w:val="24"/>
          <w:szCs w:val="24"/>
          <w:lang w:val="kk-KZ"/>
        </w:rPr>
        <w:t>Ең бастысы мұғалім адамгершілігі мол, үлкен жүректі, әділетті болуы шарт. Өз дегеніне жету үшін мұғалімнің мінезі кең, ерік-жігері мол, ішкі жан дүниесі сұлу, баланы сүйе білетін, рухани жағынан таза болмағы ләзім. Абай адам мінезі рухани жан дүниесі мен ерік-жігері арқылы анықталады дегенді айтқан. П. Подласыйдың айтуынша, педагогке тәрбиелей және басшылық ете білу, тыңдата және тыңдата білу, дүниетанымның кең болуы, сөйлеу мәдениеті, адам мен қарым-қатынас жасай білу, оған сенім арту, алға ұмтылуға үйрету, байқампаз болу қандай жағдайда болсын шешім қабылдай білу қажетті қасиет.</w:t>
      </w:r>
    </w:p>
    <w:p w:rsidR="00C45586" w:rsidRDefault="00C45586" w:rsidP="00C45586">
      <w:pPr>
        <w:jc w:val="center"/>
        <w:rPr>
          <w:b/>
          <w:sz w:val="24"/>
          <w:szCs w:val="24"/>
          <w:lang w:val="kk-KZ"/>
        </w:rPr>
      </w:pPr>
    </w:p>
    <w:p w:rsidR="001C1669" w:rsidRPr="001C1669" w:rsidRDefault="001C1669" w:rsidP="00C45586">
      <w:pPr>
        <w:jc w:val="center"/>
        <w:rPr>
          <w:b/>
          <w:sz w:val="24"/>
          <w:szCs w:val="24"/>
          <w:lang w:val="kk-KZ"/>
        </w:rPr>
      </w:pPr>
    </w:p>
    <w:p w:rsidR="00C45586" w:rsidRPr="00F94B3F" w:rsidRDefault="00C45586" w:rsidP="00C45586">
      <w:pPr>
        <w:jc w:val="center"/>
        <w:rPr>
          <w:b/>
          <w:sz w:val="24"/>
          <w:szCs w:val="24"/>
          <w:lang w:val="kk-KZ"/>
        </w:rPr>
      </w:pPr>
      <w:r w:rsidRPr="00C45586">
        <w:rPr>
          <w:b/>
          <w:sz w:val="24"/>
          <w:szCs w:val="24"/>
          <w:lang w:val="kk-KZ"/>
        </w:rPr>
        <w:t>Дәріс 12 Педагогикалық қарым-қатынас</w:t>
      </w:r>
    </w:p>
    <w:p w:rsidR="00C45586" w:rsidRPr="007956CA" w:rsidRDefault="006248E4" w:rsidP="007956CA">
      <w:pPr>
        <w:spacing w:before="100" w:beforeAutospacing="1" w:after="100" w:afterAutospacing="1"/>
        <w:jc w:val="both"/>
        <w:rPr>
          <w:sz w:val="24"/>
          <w:szCs w:val="24"/>
          <w:lang w:val="kk-KZ"/>
        </w:rPr>
      </w:pPr>
      <w:r>
        <w:rPr>
          <w:sz w:val="24"/>
          <w:szCs w:val="24"/>
          <w:lang w:val="kk-KZ"/>
        </w:rPr>
        <w:t xml:space="preserve">      </w:t>
      </w:r>
      <w:r w:rsidRPr="00F94B3F">
        <w:rPr>
          <w:sz w:val="24"/>
          <w:szCs w:val="24"/>
          <w:lang w:val="kk-KZ"/>
        </w:rPr>
        <w:t xml:space="preserve">Қазақ халқы ұлт болып қалыптасып, тәуелсіздікке ие болып отырған тарихи кезеңде ұлттық сана жаңа деңгейге көтеріліп, жаңа қасиет-сапарлармен толысуы керек. Ол өздігімен келмейтін нәрсе. Оны іске асыру-күрделі қоғамдық мәнді құбылыс. </w:t>
      </w:r>
      <w:r w:rsidRPr="00F94B3F">
        <w:rPr>
          <w:sz w:val="24"/>
          <w:szCs w:val="24"/>
          <w:lang w:val="kk-KZ"/>
        </w:rPr>
        <w:br/>
        <w:t xml:space="preserve">Осыған орай жас ұрпақты оқытып, тәрбиелейтін барлық ұжымдардың алдына қойылып отырған талаптардың бірі – ұлттық тәлім-тәрбиеге баса көңіл бөлу. Бұл міндетті жүзеге асыру үшін алдымен жастарды тәрбиелеуші ұстаздардың өзін тиісті біліммен қаруландыру қажет. Ұстаздың негізгі міндеті – баланы тұлға етіп тәрбиелеп, қалыптастыру. </w:t>
      </w:r>
      <w:r w:rsidRPr="006248E4">
        <w:rPr>
          <w:sz w:val="24"/>
          <w:szCs w:val="24"/>
          <w:lang w:val="kk-KZ"/>
        </w:rPr>
        <w:t xml:space="preserve">Бұл процесс белгілі бір әлеуметтік ортада, адамдардың өзара қарым-қатынасының арқасында және түрлі харакеттер негізінде іске асырылады. </w:t>
      </w:r>
      <w:r w:rsidRPr="00F94B3F">
        <w:rPr>
          <w:sz w:val="24"/>
          <w:szCs w:val="24"/>
          <w:lang w:val="kk-KZ"/>
        </w:rPr>
        <w:t>Бұл істе басты рольді тәрбиелеуші, яғни, ұстаздық етуші қамқор кісі атқарады. Ол тәрбиеленушінің жан дүниесін, жан күйін жақсы білуі керек. Басқа сөзбен айтқанда, ол адам жанының инженері-психолог болуы керек. Жеке кісі болсын, адамдардың ұлттық құрылым болсын, олардың психологиясындағы ерекше бір көрініс – міне-қасиеті. Адам сыртқы ортамен байланысу үшін жасайтын қатынастарының жиынтығы оның мінезін құрайды.</w:t>
      </w:r>
      <w:r>
        <w:rPr>
          <w:sz w:val="24"/>
          <w:szCs w:val="24"/>
          <w:lang w:val="kk-KZ"/>
        </w:rPr>
        <w:t xml:space="preserve">  </w:t>
      </w:r>
      <w:r w:rsidRPr="006248E4">
        <w:rPr>
          <w:sz w:val="24"/>
          <w:szCs w:val="24"/>
          <w:lang w:val="kk-KZ"/>
        </w:rPr>
        <w:t xml:space="preserve">Мінез – </w:t>
      </w:r>
      <w:r w:rsidRPr="006248E4">
        <w:rPr>
          <w:sz w:val="24"/>
          <w:szCs w:val="24"/>
          <w:lang w:val="kk-KZ"/>
        </w:rPr>
        <w:lastRenderedPageBreak/>
        <w:t xml:space="preserve">адамның негізгі өмірлік бет алысын және оның өзіндік әрекетінің айырмашылығын сипаттайтын сапалы өзгешелік. </w:t>
      </w:r>
      <w:r w:rsidRPr="00F94B3F">
        <w:rPr>
          <w:sz w:val="24"/>
          <w:szCs w:val="24"/>
          <w:lang w:val="kk-KZ"/>
        </w:rPr>
        <w:t xml:space="preserve">Ол – көп қасиеттің бірлігі, түрлі өзгешеліктердің қосындысы, сонымен қатар жеке адамды әр қырынан көрсететін қасиет. Мінездің түр – түрі көп. Оның моральдық жағынан ұстамдылығы, бірқалыптылығы, толықтылығы, салмақтылығы мінездің негізгі сапалары болып табылады. </w:t>
      </w:r>
      <w:r>
        <w:rPr>
          <w:sz w:val="24"/>
          <w:szCs w:val="24"/>
          <w:lang w:val="kk-KZ"/>
        </w:rPr>
        <w:t xml:space="preserve"> </w:t>
      </w:r>
      <w:r w:rsidRPr="006248E4">
        <w:rPr>
          <w:sz w:val="24"/>
          <w:szCs w:val="24"/>
          <w:lang w:val="kk-KZ"/>
        </w:rPr>
        <w:t xml:space="preserve">Оқушыларды оқуда да, одан тыс процестерде де ұйымдастыра отырып, оқытушы олармен өзара үнемі араласады. </w:t>
      </w:r>
      <w:r w:rsidRPr="00F94B3F">
        <w:rPr>
          <w:sz w:val="24"/>
          <w:szCs w:val="24"/>
          <w:lang w:val="kk-KZ"/>
        </w:rPr>
        <w:t xml:space="preserve">Әлеуметтік функцияны тасушы ғана емес, нақтылы жеке адам ретінде де көірентін мұғалімнің оқушылармен қарым-қатынасы – педагогтық қызметтің құрамдас бөлігі. Оның оқушылармен қарым-қатынасы екі негізгі. Информацтялық және интегративті-компенсаторлы функция бар тәрбие процесінің өзіне тән жолымен басқару ретінде көрінеді. Бұл жерде хабар екі бағытта басқару субъектісінен (мұғалімнен) басқарылатын объектіге (оқушыға) және керісінше – объектінің субъектіге қарай жүреді. Тікелей адамдар арасындағы қатынаста педагог тәрбиелеушілер, жалпы коллектив туралы, ондағы ішкі процестер туралы сан алуан мәліметтер алып отыр. Өз ретінде, педагог қатынас процесінде тәрбиеленушілерге мақсатты бағытталған, оқушыларға оның үндеуінің шағын текстегі ретінде спонтанды, жарып шығатын қаптаған информация береді. </w:t>
      </w:r>
      <w:r w:rsidRPr="00F94B3F">
        <w:rPr>
          <w:sz w:val="24"/>
          <w:szCs w:val="24"/>
          <w:lang w:val="kk-KZ"/>
        </w:rPr>
        <w:br/>
      </w:r>
      <w:r>
        <w:rPr>
          <w:sz w:val="24"/>
          <w:szCs w:val="24"/>
          <w:lang w:val="kk-KZ"/>
        </w:rPr>
        <w:t xml:space="preserve">     </w:t>
      </w:r>
      <w:r w:rsidRPr="00F94B3F">
        <w:rPr>
          <w:sz w:val="24"/>
          <w:szCs w:val="24"/>
          <w:lang w:val="kk-KZ"/>
        </w:rPr>
        <w:t>Қатынасу арқылы мәліметтер алады. Тікелей қарым-қатынас жеке адамды түрлі жағдайда және жәйттерде танып ұғынуға мүмкіндік береді. Ол жеке адамның ашық, неғұрлым айқын байқалатын сыртқы қылықтарын біліп қоймай, майда шамалы мәлімденген қылықтарын ашуға мүмкіндік береді. Ал, олар жеке адамды түсіну үшін аса елеулі, маңызды ішкі процестердің байқалу нышандары болуы мүмкін.</w:t>
      </w:r>
    </w:p>
    <w:p w:rsidR="00C45586" w:rsidRPr="00C45586" w:rsidRDefault="00C45586" w:rsidP="00CA4CD0">
      <w:pPr>
        <w:ind w:firstLine="708"/>
        <w:jc w:val="both"/>
        <w:rPr>
          <w:b/>
          <w:sz w:val="24"/>
          <w:szCs w:val="24"/>
          <w:lang w:val="kk-KZ"/>
        </w:rPr>
      </w:pPr>
      <w:r w:rsidRPr="00C45586">
        <w:rPr>
          <w:b/>
          <w:sz w:val="24"/>
          <w:szCs w:val="24"/>
          <w:lang w:val="kk-KZ"/>
        </w:rPr>
        <w:t>Дәріс-13 Оқу-тәрбие үдерісіндегі субъективті педагогикалық ынтымақтастық мәселелері.</w:t>
      </w:r>
    </w:p>
    <w:p w:rsidR="007956CA" w:rsidRDefault="007956CA" w:rsidP="007956CA">
      <w:pPr>
        <w:ind w:firstLine="708"/>
        <w:jc w:val="both"/>
        <w:rPr>
          <w:sz w:val="24"/>
          <w:szCs w:val="24"/>
          <w:lang w:val="kk-KZ"/>
        </w:rPr>
      </w:pPr>
      <w:r w:rsidRPr="007956CA">
        <w:rPr>
          <w:sz w:val="24"/>
          <w:szCs w:val="24"/>
          <w:lang w:val="kk-KZ"/>
        </w:rPr>
        <w:t>Тұлғаның қалыптасуындағы маңызды факторлардың бірі – қарым-қатынас мәселесі болып табылады. «Қарым-қатынас» түсінігі мен тұлғаның қалыптасуындағы қарым-қатынастың алатын рөлі туралы идея кеңестік психологтар А.Н.Леонтьев, А.Б.Добрович,</w:t>
      </w:r>
      <w:r w:rsidRPr="007956CA">
        <w:rPr>
          <w:i/>
          <w:iCs/>
          <w:sz w:val="24"/>
          <w:szCs w:val="24"/>
          <w:lang w:val="kk-KZ"/>
        </w:rPr>
        <w:t xml:space="preserve"> </w:t>
      </w:r>
      <w:r w:rsidRPr="007956CA">
        <w:rPr>
          <w:sz w:val="24"/>
          <w:szCs w:val="24"/>
          <w:lang w:val="kk-KZ"/>
        </w:rPr>
        <w:t>И.А.Зимняя, Г.В.Казнова, М.И.Лисина, А.В.Мудрик, Л.А.Поварницынаның және т.б. ғалымдардың еңбектерінде қарастырылған. Ал жоғары оқу орындарында оқытушылар мен студенттердің тұлғааралық қарым-қатынастарын оқыту үдерісінде қалыптастыру мәселесінің теориялық негізі «оқыту үдерісіндегі тұлғааралық қарым-қатынастарды қалыптастыру» ұғымының мәні мен мазмұнын анықтауға байланысты.</w:t>
      </w:r>
    </w:p>
    <w:p w:rsidR="0060591A" w:rsidRPr="0060591A" w:rsidRDefault="0060591A" w:rsidP="0060591A">
      <w:pPr>
        <w:ind w:left="75" w:right="-432" w:firstLine="633"/>
        <w:jc w:val="both"/>
        <w:rPr>
          <w:sz w:val="24"/>
          <w:szCs w:val="24"/>
          <w:lang w:val="kk-KZ"/>
        </w:rPr>
      </w:pPr>
      <w:r w:rsidRPr="0060591A">
        <w:rPr>
          <w:sz w:val="24"/>
          <w:szCs w:val="24"/>
          <w:lang w:val="kk-KZ"/>
        </w:rPr>
        <w:t>Оқу формалары қозғалысты, қоғам, өндіріс, ғылымның даму деңгейіне тәуелді пайда болады, өрістейді, бірі бірімен ауысып отырады. Әлемдік білім тәжірибесі тарихында әрқилы оқу жүйелері қалыптасып, олардың әрқайсысы өзіне ыңғайлы оқу формаларына сәйкес қолданылған. Алғашқы адамзаттық қауымның өзінде-ақ тәжірибені бір адамнан екіншіге, ересектен жас әулет өкіліне өткізу мақсатында жеке- дара оқыту жүйесі іске асады. Жеке – дара оқыту өз маңызын осы күнге дейін жоғалтпастан, репититорлық, тьютарлық, менторлық, гувернерлық оқу формаларында қолданыс табуда.</w:t>
      </w:r>
    </w:p>
    <w:p w:rsidR="0060591A" w:rsidRPr="0060591A" w:rsidRDefault="0060591A" w:rsidP="0060591A">
      <w:pPr>
        <w:ind w:left="75" w:right="-432"/>
        <w:jc w:val="both"/>
        <w:rPr>
          <w:sz w:val="24"/>
          <w:szCs w:val="24"/>
          <w:lang w:val="kk-KZ"/>
        </w:rPr>
      </w:pPr>
      <w:r w:rsidRPr="0060591A">
        <w:rPr>
          <w:b/>
          <w:sz w:val="24"/>
          <w:szCs w:val="24"/>
          <w:lang w:val="kk-KZ"/>
        </w:rPr>
        <w:t xml:space="preserve">  Репетиторлық</w:t>
      </w:r>
      <w:r w:rsidRPr="0060591A">
        <w:rPr>
          <w:sz w:val="24"/>
          <w:szCs w:val="24"/>
          <w:lang w:val="kk-KZ"/>
        </w:rPr>
        <w:t>, әдетте, оқушыны емтихан және сынақ тапсыруға дайындаумен байланысты.</w:t>
      </w:r>
    </w:p>
    <w:p w:rsidR="0060591A" w:rsidRPr="0060591A" w:rsidRDefault="0060591A" w:rsidP="0060591A">
      <w:pPr>
        <w:ind w:right="-432" w:firstLine="75"/>
        <w:jc w:val="both"/>
        <w:rPr>
          <w:sz w:val="24"/>
          <w:szCs w:val="24"/>
          <w:lang w:val="kk-KZ"/>
        </w:rPr>
      </w:pPr>
      <w:r w:rsidRPr="0060591A">
        <w:rPr>
          <w:b/>
          <w:sz w:val="24"/>
          <w:szCs w:val="24"/>
          <w:lang w:val="kk-KZ"/>
        </w:rPr>
        <w:t>Тьюторлық</w:t>
      </w:r>
      <w:r w:rsidRPr="0060591A">
        <w:rPr>
          <w:sz w:val="24"/>
          <w:szCs w:val="24"/>
          <w:lang w:val="kk-KZ"/>
        </w:rPr>
        <w:t xml:space="preserve"> пен </w:t>
      </w:r>
      <w:r w:rsidRPr="0060591A">
        <w:rPr>
          <w:b/>
          <w:sz w:val="24"/>
          <w:szCs w:val="24"/>
          <w:lang w:val="kk-KZ"/>
        </w:rPr>
        <w:t>менторлық</w:t>
      </w:r>
      <w:r w:rsidRPr="0060591A">
        <w:rPr>
          <w:sz w:val="24"/>
          <w:szCs w:val="24"/>
          <w:lang w:val="kk-KZ"/>
        </w:rPr>
        <w:t xml:space="preserve"> шет елдерде кең тараған жеке-дара оқыту формасы. Оқушының білім жолындағы іс-әрекетінің өнімділігін арттыруда өте пайдалы. Ментор немесе ұстаз- оқушы кеңесшісі, оқылып жатқан пән мазмұнына даралық сипат береді. </w:t>
      </w:r>
    </w:p>
    <w:p w:rsidR="0060591A" w:rsidRPr="0060591A" w:rsidRDefault="0060591A" w:rsidP="0060591A">
      <w:pPr>
        <w:ind w:left="75" w:right="-432"/>
        <w:jc w:val="both"/>
        <w:rPr>
          <w:sz w:val="24"/>
          <w:szCs w:val="24"/>
          <w:lang w:val="kk-KZ"/>
        </w:rPr>
      </w:pPr>
      <w:r w:rsidRPr="0060591A">
        <w:rPr>
          <w:sz w:val="24"/>
          <w:szCs w:val="24"/>
          <w:lang w:val="kk-KZ"/>
        </w:rPr>
        <w:t xml:space="preserve">  Ғылыми білімдердің дамуы мен білім аймағына көпшілік қауымның тартылуымен жеке-дара оқыту жүйесі даралықты- топтық оқыту формасымен ауысуда. Мұндай оқытуда мұғалім балалардың бүтін бір тобымен оқу жұмысын алып барады, бірақ дәріс жеке оқушымен жұмыс сипатын жоймайды. </w:t>
      </w:r>
    </w:p>
    <w:p w:rsidR="0060591A" w:rsidRPr="0060591A" w:rsidRDefault="0060591A" w:rsidP="0060591A">
      <w:pPr>
        <w:ind w:firstLine="708"/>
        <w:jc w:val="both"/>
        <w:rPr>
          <w:b/>
          <w:sz w:val="24"/>
          <w:szCs w:val="24"/>
          <w:lang w:val="kk-KZ"/>
        </w:rPr>
      </w:pPr>
    </w:p>
    <w:p w:rsidR="00C45586" w:rsidRPr="007956CA" w:rsidRDefault="00C45586" w:rsidP="00C45586">
      <w:pPr>
        <w:jc w:val="center"/>
        <w:rPr>
          <w:b/>
          <w:sz w:val="24"/>
          <w:szCs w:val="24"/>
          <w:lang w:val="kk-KZ"/>
        </w:rPr>
      </w:pPr>
    </w:p>
    <w:p w:rsidR="00C45586" w:rsidRPr="00F94B3F" w:rsidRDefault="00C45586" w:rsidP="00C45586">
      <w:pPr>
        <w:jc w:val="center"/>
        <w:rPr>
          <w:b/>
          <w:sz w:val="24"/>
          <w:szCs w:val="24"/>
          <w:lang w:val="kk-KZ"/>
        </w:rPr>
      </w:pPr>
      <w:r w:rsidRPr="00C45586">
        <w:rPr>
          <w:b/>
          <w:sz w:val="24"/>
          <w:szCs w:val="24"/>
          <w:lang w:val="kk-KZ"/>
        </w:rPr>
        <w:t>Дәріс -14 Педагог-психологтың мектептегі іс-әрекеті.</w:t>
      </w:r>
    </w:p>
    <w:p w:rsidR="00862267" w:rsidRPr="00862267" w:rsidRDefault="00862267" w:rsidP="00862267">
      <w:pPr>
        <w:ind w:firstLine="708"/>
        <w:jc w:val="both"/>
        <w:rPr>
          <w:sz w:val="24"/>
          <w:szCs w:val="24"/>
          <w:lang w:val="kk-KZ"/>
        </w:rPr>
      </w:pPr>
      <w:r w:rsidRPr="00862267">
        <w:rPr>
          <w:sz w:val="24"/>
          <w:szCs w:val="24"/>
          <w:lang w:val="kk-KZ"/>
        </w:rPr>
        <w:t>Білім беру жүйесіндегі педагогикалық-психологиялық қызмет: ғылыми, қолданбалы және практикалық сияқты үш тұрғыда қарастырылады.</w:t>
      </w:r>
    </w:p>
    <w:p w:rsidR="00862267" w:rsidRPr="00862267" w:rsidRDefault="00862267" w:rsidP="00862267">
      <w:pPr>
        <w:jc w:val="both"/>
        <w:rPr>
          <w:sz w:val="24"/>
          <w:szCs w:val="24"/>
          <w:lang w:val="kk-KZ"/>
        </w:rPr>
      </w:pPr>
      <w:r w:rsidRPr="00862267">
        <w:rPr>
          <w:sz w:val="24"/>
          <w:szCs w:val="24"/>
          <w:lang w:val="kk-KZ"/>
        </w:rPr>
        <w:lastRenderedPageBreak/>
        <w:t xml:space="preserve">       </w:t>
      </w:r>
      <w:r w:rsidRPr="00862267">
        <w:rPr>
          <w:b/>
          <w:sz w:val="24"/>
          <w:szCs w:val="24"/>
          <w:lang w:val="kk-KZ"/>
        </w:rPr>
        <w:t xml:space="preserve">Ғылыми </w:t>
      </w:r>
      <w:r w:rsidRPr="00862267">
        <w:rPr>
          <w:sz w:val="24"/>
          <w:szCs w:val="24"/>
          <w:lang w:val="kk-KZ"/>
        </w:rPr>
        <w:t xml:space="preserve">жағы білім берудегі психологиялық қызмет мәселелерінің зерттелуін, теориялық және әдіснамалық негіздемесін, психодиагностика жасау, қазірі мектептегі білім берудің нақты жағдайына сай психологиялық білімді қолдану түрлері мен әдістерін дамыту және месе білім беру), білімдегі педагогикалық-психологиялық қызметтің аймақтық жүйесіндегі жұмыстарына тікелей қатысты және  психологиялық түзетулерді қамтиды. </w:t>
      </w:r>
    </w:p>
    <w:p w:rsidR="00862267" w:rsidRPr="00862267" w:rsidRDefault="00862267" w:rsidP="00862267">
      <w:pPr>
        <w:jc w:val="both"/>
        <w:rPr>
          <w:sz w:val="24"/>
          <w:szCs w:val="24"/>
          <w:lang w:val="kk-KZ"/>
        </w:rPr>
      </w:pPr>
      <w:r w:rsidRPr="00862267">
        <w:rPr>
          <w:sz w:val="24"/>
          <w:szCs w:val="24"/>
          <w:lang w:val="kk-KZ"/>
        </w:rPr>
        <w:t xml:space="preserve">       </w:t>
      </w:r>
      <w:r w:rsidRPr="00862267">
        <w:rPr>
          <w:b/>
          <w:sz w:val="24"/>
          <w:szCs w:val="24"/>
          <w:lang w:val="kk-KZ"/>
        </w:rPr>
        <w:t>Қолданбалы</w:t>
      </w:r>
      <w:r w:rsidRPr="00862267">
        <w:rPr>
          <w:sz w:val="24"/>
          <w:szCs w:val="24"/>
          <w:lang w:val="kk-KZ"/>
        </w:rPr>
        <w:t xml:space="preserve"> жағы оқыту мен тәрбиенің, оқулықтың дидактикалық және әдістемелік материалдардың, оқу бағдарламаларының психологиялық негіздерін жасау және оны талдауды қоса алғандағы барлық үрдістерін психологиялық жағынан қамтамасыз ету. </w:t>
      </w:r>
    </w:p>
    <w:p w:rsidR="00862267" w:rsidRPr="00862267" w:rsidRDefault="00862267" w:rsidP="00862267">
      <w:pPr>
        <w:jc w:val="both"/>
        <w:rPr>
          <w:sz w:val="24"/>
          <w:szCs w:val="24"/>
          <w:lang w:val="kk-KZ"/>
        </w:rPr>
      </w:pPr>
      <w:r w:rsidRPr="00862267">
        <w:rPr>
          <w:sz w:val="24"/>
          <w:szCs w:val="24"/>
          <w:lang w:val="kk-KZ"/>
        </w:rPr>
        <w:t xml:space="preserve">      </w:t>
      </w:r>
      <w:r w:rsidRPr="00862267">
        <w:rPr>
          <w:b/>
          <w:sz w:val="24"/>
          <w:szCs w:val="24"/>
          <w:lang w:val="kk-KZ"/>
        </w:rPr>
        <w:t>Практикалық</w:t>
      </w:r>
      <w:r w:rsidRPr="00862267">
        <w:rPr>
          <w:sz w:val="24"/>
          <w:szCs w:val="24"/>
          <w:lang w:val="kk-KZ"/>
        </w:rPr>
        <w:t xml:space="preserve"> жағы психологтардың білім беру мекемелеріндегі (балабақшалар, мектептер, гимназиялар мен интернаттардағы -психологиялық қызметі сияқты еліміздің білім кеңістігіндегі біртұтас тікелей құрылым күйінде жобаланады. Бұлардың әрқайсысы білімдегі педагогикалық-психологиялық қызметтің тиімділігіне кепілдік бере отырып, өздеріне қатысты да тиісті мәселелерде бірлесіп жұмыс істеуді нақты білуі тиіс. </w:t>
      </w:r>
    </w:p>
    <w:p w:rsidR="00862267" w:rsidRPr="00862267" w:rsidRDefault="00862267" w:rsidP="00862267">
      <w:pPr>
        <w:ind w:firstLine="708"/>
        <w:jc w:val="both"/>
        <w:rPr>
          <w:sz w:val="24"/>
          <w:szCs w:val="24"/>
          <w:lang w:val="kk-KZ"/>
        </w:rPr>
      </w:pPr>
      <w:r w:rsidRPr="00862267">
        <w:rPr>
          <w:sz w:val="24"/>
          <w:szCs w:val="24"/>
          <w:lang w:val="kk-KZ"/>
        </w:rPr>
        <w:t xml:space="preserve">Сондай-ақ мектеп педагог-психологының қызметтік міндеттері төмендегідей: </w:t>
      </w:r>
    </w:p>
    <w:p w:rsidR="00862267" w:rsidRPr="00862267" w:rsidRDefault="00862267" w:rsidP="00862267">
      <w:pPr>
        <w:ind w:firstLine="708"/>
        <w:jc w:val="both"/>
        <w:rPr>
          <w:sz w:val="24"/>
          <w:szCs w:val="24"/>
          <w:lang w:val="kk-KZ"/>
        </w:rPr>
      </w:pPr>
      <w:r w:rsidRPr="00862267">
        <w:rPr>
          <w:b/>
          <w:sz w:val="24"/>
          <w:szCs w:val="24"/>
          <w:lang w:val="kk-KZ"/>
        </w:rPr>
        <w:t xml:space="preserve">* </w:t>
      </w:r>
      <w:r w:rsidRPr="00862267">
        <w:rPr>
          <w:sz w:val="24"/>
          <w:szCs w:val="24"/>
          <w:lang w:val="kk-KZ"/>
        </w:rPr>
        <w:t>жалпы білім беретін орта мектептердегі оқытудың барлық кезеңдерінде балаларға қажетті жағдайларды жеке көмек беру үшін педагогикалық-психологиялық зерттеуді жүзеге асыру;</w:t>
      </w:r>
    </w:p>
    <w:p w:rsidR="00862267" w:rsidRPr="00862267" w:rsidRDefault="00862267" w:rsidP="00862267">
      <w:pPr>
        <w:ind w:firstLine="708"/>
        <w:jc w:val="both"/>
        <w:rPr>
          <w:sz w:val="24"/>
          <w:szCs w:val="24"/>
          <w:lang w:val="kk-KZ"/>
        </w:rPr>
      </w:pPr>
      <w:r w:rsidRPr="00862267">
        <w:rPr>
          <w:b/>
          <w:sz w:val="24"/>
          <w:szCs w:val="24"/>
          <w:lang w:val="kk-KZ"/>
        </w:rPr>
        <w:t>*</w:t>
      </w:r>
      <w:r w:rsidRPr="00862267">
        <w:rPr>
          <w:sz w:val="24"/>
          <w:szCs w:val="24"/>
          <w:lang w:val="kk-KZ"/>
        </w:rPr>
        <w:t xml:space="preserve"> психологиялық ғылымның жетістіктерін негізге ала отырып, мектеп оқушыларының әркелкі жас кезеңінде жан-жақты, тұлғалық, интеллектілі дамуын қамтуға ықпал етеді;</w:t>
      </w:r>
    </w:p>
    <w:p w:rsidR="00862267" w:rsidRPr="00862267" w:rsidRDefault="00862267" w:rsidP="00862267">
      <w:pPr>
        <w:ind w:firstLine="708"/>
        <w:jc w:val="both"/>
        <w:rPr>
          <w:sz w:val="24"/>
          <w:szCs w:val="24"/>
          <w:lang w:val="kk-KZ"/>
        </w:rPr>
      </w:pPr>
      <w:r w:rsidRPr="00862267">
        <w:rPr>
          <w:sz w:val="24"/>
          <w:szCs w:val="24"/>
          <w:lang w:val="kk-KZ"/>
        </w:rPr>
        <w:t xml:space="preserve">* мектеп әкімшілігі мен мұғалімдердің сұраныстары бойынша оқушылармен, мұғалімдермен, ата-аналармен психологиялық сақтандыру, диагностикалық, түзеу және кеңес беру жұмыстарын жүргізеді, мектеп оқушыларының интеллектуады, тұлғалық, эмоциялық және ерік-жігер ерекшеліктерін, олардың қызығушылықтары мен қабілеттерін зерттейді; </w:t>
      </w:r>
    </w:p>
    <w:p w:rsidR="00862267" w:rsidRPr="00862267" w:rsidRDefault="00862267" w:rsidP="00862267">
      <w:pPr>
        <w:ind w:firstLine="708"/>
        <w:jc w:val="both"/>
        <w:rPr>
          <w:sz w:val="24"/>
          <w:szCs w:val="24"/>
          <w:lang w:val="kk-KZ"/>
        </w:rPr>
      </w:pPr>
      <w:r w:rsidRPr="00862267">
        <w:rPr>
          <w:sz w:val="24"/>
          <w:szCs w:val="24"/>
          <w:lang w:val="kk-KZ"/>
        </w:rPr>
        <w:t>* оқуға психологиялық дайындық жеткіліксіздігін ерте анықтауды мақсат ете отырып, бірінші сыныпқа бала қабылдауға қатысады;</w:t>
      </w:r>
    </w:p>
    <w:p w:rsidR="00862267" w:rsidRPr="00862267" w:rsidRDefault="00862267" w:rsidP="00862267">
      <w:pPr>
        <w:jc w:val="both"/>
        <w:rPr>
          <w:sz w:val="24"/>
          <w:szCs w:val="24"/>
          <w:lang w:val="kk-KZ"/>
        </w:rPr>
      </w:pPr>
      <w:r w:rsidRPr="00862267">
        <w:rPr>
          <w:sz w:val="24"/>
          <w:szCs w:val="24"/>
          <w:lang w:val="kk-KZ"/>
        </w:rPr>
        <w:t>педагогикалық кеңестің әдістемелік бірлестіктердің, сыныптардағы, сондай-ақ мектептегі ата-аналар жиналыстарына қатысады, оқушыларға ықпал етіп, жеке көмек көрсетуге байланысты негізгі проблемаларды шешуге арналған педагогикалық консилиумдар мен педагогикалық кеңестерге қажетті ақпараттар дайындайды;</w:t>
      </w:r>
    </w:p>
    <w:p w:rsidR="00862267" w:rsidRPr="00862267" w:rsidRDefault="00862267" w:rsidP="00862267">
      <w:pPr>
        <w:ind w:firstLine="360"/>
        <w:jc w:val="both"/>
        <w:rPr>
          <w:sz w:val="24"/>
          <w:szCs w:val="24"/>
          <w:lang w:val="kk-KZ"/>
        </w:rPr>
      </w:pPr>
      <w:r w:rsidRPr="00862267">
        <w:rPr>
          <w:sz w:val="24"/>
          <w:szCs w:val="24"/>
          <w:lang w:val="kk-KZ"/>
        </w:rPr>
        <w:t>* мектептегі психология бөлмесінқұруды және қажетті құжаттарды сақтауды, оларды  дұрыс пайдалануды қамтамасыз етуді жауапкершілігіне алады;</w:t>
      </w:r>
    </w:p>
    <w:p w:rsidR="00862267" w:rsidRPr="00862267" w:rsidRDefault="00862267" w:rsidP="00862267">
      <w:pPr>
        <w:ind w:firstLine="360"/>
        <w:jc w:val="both"/>
        <w:rPr>
          <w:sz w:val="24"/>
          <w:szCs w:val="24"/>
          <w:lang w:val="kk-KZ"/>
        </w:rPr>
      </w:pPr>
      <w:r w:rsidRPr="00862267">
        <w:rPr>
          <w:sz w:val="24"/>
          <w:szCs w:val="24"/>
          <w:lang w:val="kk-KZ"/>
        </w:rPr>
        <w:t>* мектептегі писхологиялық қызметтің писхологиялық-педагогикалық жұмыстарының нәтижесі мен есебінің ғылыми-әдістемелік орталықтар тағайындаған талаптарына сай болуын қатаң түрде жүзеге асырады.</w:t>
      </w:r>
    </w:p>
    <w:p w:rsidR="00862267" w:rsidRPr="00862267" w:rsidRDefault="00862267" w:rsidP="00862267">
      <w:pPr>
        <w:jc w:val="both"/>
        <w:rPr>
          <w:sz w:val="24"/>
          <w:szCs w:val="24"/>
          <w:lang w:val="kk-KZ"/>
        </w:rPr>
      </w:pPr>
      <w:r w:rsidRPr="00862267">
        <w:rPr>
          <w:sz w:val="24"/>
          <w:szCs w:val="24"/>
          <w:lang w:val="kk-KZ"/>
        </w:rPr>
        <w:t xml:space="preserve">     Сонымен қатар, педагог-психолог оқушының бойыну рухани-адамгершілік қасиеттерді қалыптастыра мақсатында төмендегідей іс-әрекеттер жүргізеді:</w:t>
      </w:r>
    </w:p>
    <w:p w:rsidR="00862267" w:rsidRPr="00862267" w:rsidRDefault="00862267" w:rsidP="00862267">
      <w:pPr>
        <w:numPr>
          <w:ilvl w:val="0"/>
          <w:numId w:val="11"/>
        </w:numPr>
        <w:jc w:val="both"/>
        <w:rPr>
          <w:sz w:val="24"/>
          <w:szCs w:val="24"/>
          <w:lang w:val="kk-KZ"/>
        </w:rPr>
      </w:pPr>
      <w:r w:rsidRPr="00862267">
        <w:rPr>
          <w:sz w:val="24"/>
          <w:szCs w:val="24"/>
          <w:lang w:val="kk-KZ"/>
        </w:rPr>
        <w:t>баланың шығармашылық қабілетін немесе өз бетінше шығармашылық ізденісін дамыту;</w:t>
      </w:r>
    </w:p>
    <w:p w:rsidR="00862267" w:rsidRPr="00862267" w:rsidRDefault="00862267" w:rsidP="00862267">
      <w:pPr>
        <w:numPr>
          <w:ilvl w:val="0"/>
          <w:numId w:val="11"/>
        </w:numPr>
        <w:jc w:val="both"/>
        <w:rPr>
          <w:sz w:val="24"/>
          <w:szCs w:val="24"/>
        </w:rPr>
      </w:pPr>
      <w:proofErr w:type="gramStart"/>
      <w:r w:rsidRPr="00862267">
        <w:rPr>
          <w:sz w:val="24"/>
          <w:szCs w:val="24"/>
        </w:rPr>
        <w:t>п</w:t>
      </w:r>
      <w:proofErr w:type="gramEnd"/>
      <w:r w:rsidRPr="00862267">
        <w:rPr>
          <w:sz w:val="24"/>
          <w:szCs w:val="24"/>
        </w:rPr>
        <w:t>әнге терең қызығушылығын арттыру;</w:t>
      </w:r>
    </w:p>
    <w:p w:rsidR="00862267" w:rsidRPr="00862267" w:rsidRDefault="00862267" w:rsidP="00862267">
      <w:pPr>
        <w:numPr>
          <w:ilvl w:val="0"/>
          <w:numId w:val="11"/>
        </w:numPr>
        <w:jc w:val="both"/>
        <w:rPr>
          <w:sz w:val="24"/>
          <w:szCs w:val="24"/>
        </w:rPr>
      </w:pPr>
      <w:r w:rsidRPr="00862267">
        <w:rPr>
          <w:sz w:val="24"/>
          <w:szCs w:val="24"/>
        </w:rPr>
        <w:t xml:space="preserve">оқушының әсерлік сезімін қалыптастыру; </w:t>
      </w:r>
    </w:p>
    <w:p w:rsidR="00862267" w:rsidRPr="00862267" w:rsidRDefault="00862267" w:rsidP="00862267">
      <w:pPr>
        <w:numPr>
          <w:ilvl w:val="0"/>
          <w:numId w:val="11"/>
        </w:numPr>
        <w:jc w:val="both"/>
        <w:rPr>
          <w:sz w:val="24"/>
          <w:szCs w:val="24"/>
        </w:rPr>
      </w:pPr>
      <w:r w:rsidRPr="00862267">
        <w:rPr>
          <w:sz w:val="24"/>
          <w:szCs w:val="24"/>
        </w:rPr>
        <w:t>оқушының белсенділігін арттыру мақсатында даму деңгейін, танымдық белсенділігін арттыра оқыту;</w:t>
      </w:r>
    </w:p>
    <w:p w:rsidR="00862267" w:rsidRPr="00862267" w:rsidRDefault="00862267" w:rsidP="00862267">
      <w:pPr>
        <w:numPr>
          <w:ilvl w:val="0"/>
          <w:numId w:val="11"/>
        </w:numPr>
        <w:jc w:val="both"/>
        <w:rPr>
          <w:sz w:val="24"/>
          <w:szCs w:val="24"/>
        </w:rPr>
      </w:pPr>
      <w:r w:rsidRPr="00862267">
        <w:rPr>
          <w:sz w:val="24"/>
          <w:szCs w:val="24"/>
        </w:rPr>
        <w:t>жалпы бі</w:t>
      </w:r>
      <w:proofErr w:type="gramStart"/>
      <w:r w:rsidRPr="00862267">
        <w:rPr>
          <w:sz w:val="24"/>
          <w:szCs w:val="24"/>
        </w:rPr>
        <w:t>л</w:t>
      </w:r>
      <w:proofErr w:type="gramEnd"/>
      <w:r w:rsidRPr="00862267">
        <w:rPr>
          <w:sz w:val="24"/>
          <w:szCs w:val="24"/>
        </w:rPr>
        <w:t>ім-білік дағдыларын дамыта оқыту;</w:t>
      </w:r>
    </w:p>
    <w:p w:rsidR="00862267" w:rsidRPr="00862267" w:rsidRDefault="00862267" w:rsidP="00862267">
      <w:pPr>
        <w:numPr>
          <w:ilvl w:val="0"/>
          <w:numId w:val="11"/>
        </w:numPr>
        <w:jc w:val="both"/>
        <w:rPr>
          <w:sz w:val="24"/>
          <w:szCs w:val="24"/>
        </w:rPr>
      </w:pPr>
      <w:r w:rsidRPr="00862267">
        <w:rPr>
          <w:sz w:val="24"/>
          <w:szCs w:val="24"/>
        </w:rPr>
        <w:t>бі</w:t>
      </w:r>
      <w:proofErr w:type="gramStart"/>
      <w:r w:rsidRPr="00862267">
        <w:rPr>
          <w:sz w:val="24"/>
          <w:szCs w:val="24"/>
        </w:rPr>
        <w:t>л</w:t>
      </w:r>
      <w:proofErr w:type="gramEnd"/>
      <w:r w:rsidRPr="00862267">
        <w:rPr>
          <w:sz w:val="24"/>
          <w:szCs w:val="24"/>
        </w:rPr>
        <w:t>ім базасын арттыру;</w:t>
      </w:r>
    </w:p>
    <w:p w:rsidR="00862267" w:rsidRPr="00862267" w:rsidRDefault="00862267" w:rsidP="00862267">
      <w:pPr>
        <w:numPr>
          <w:ilvl w:val="0"/>
          <w:numId w:val="11"/>
        </w:numPr>
        <w:jc w:val="both"/>
        <w:rPr>
          <w:sz w:val="24"/>
          <w:szCs w:val="24"/>
        </w:rPr>
      </w:pPr>
      <w:proofErr w:type="gramStart"/>
      <w:r w:rsidRPr="00862267">
        <w:rPr>
          <w:sz w:val="24"/>
          <w:szCs w:val="24"/>
        </w:rPr>
        <w:t>п</w:t>
      </w:r>
      <w:proofErr w:type="gramEnd"/>
      <w:r w:rsidRPr="00862267">
        <w:rPr>
          <w:sz w:val="24"/>
          <w:szCs w:val="24"/>
        </w:rPr>
        <w:t>әндер</w:t>
      </w:r>
      <w:r w:rsidRPr="00862267">
        <w:rPr>
          <w:sz w:val="24"/>
          <w:szCs w:val="24"/>
          <w:lang w:val="kk-KZ"/>
        </w:rPr>
        <w:t>дің</w:t>
      </w:r>
      <w:r w:rsidRPr="00862267">
        <w:rPr>
          <w:sz w:val="24"/>
          <w:szCs w:val="24"/>
        </w:rPr>
        <w:t xml:space="preserve"> ғылыми негізін</w:t>
      </w:r>
      <w:r w:rsidRPr="00862267">
        <w:rPr>
          <w:sz w:val="24"/>
          <w:szCs w:val="24"/>
          <w:lang w:val="kk-KZ"/>
        </w:rPr>
        <w:t>де</w:t>
      </w:r>
      <w:r w:rsidRPr="00862267">
        <w:rPr>
          <w:sz w:val="24"/>
          <w:szCs w:val="24"/>
        </w:rPr>
        <w:t xml:space="preserve"> оқушылардың білім сапаларының деңгейін жоғарылата дамыта оқыта отырып, интеллектуалдық жаңашылдыққа, әдептілікке, жеке тұлғалардың эстетикалық мәдениетінің жоғары дамуына ықпал жасауда білімді мықты құрал ретінде қолдану. </w:t>
      </w:r>
    </w:p>
    <w:p w:rsidR="00862267" w:rsidRPr="00862267" w:rsidRDefault="00862267" w:rsidP="00862267">
      <w:pPr>
        <w:ind w:left="435"/>
        <w:jc w:val="both"/>
        <w:rPr>
          <w:sz w:val="24"/>
          <w:szCs w:val="24"/>
        </w:rPr>
      </w:pPr>
      <w:r w:rsidRPr="00862267">
        <w:rPr>
          <w:sz w:val="24"/>
          <w:szCs w:val="24"/>
          <w:lang w:val="kk-KZ"/>
        </w:rPr>
        <w:t xml:space="preserve">-    </w:t>
      </w:r>
      <w:r w:rsidRPr="00862267">
        <w:rPr>
          <w:sz w:val="24"/>
          <w:szCs w:val="24"/>
        </w:rPr>
        <w:t>педагог; психолог; тәрбиеші; ақылшы; қамқоршы; жетекші;</w:t>
      </w:r>
    </w:p>
    <w:p w:rsidR="00862267" w:rsidRPr="00862267" w:rsidRDefault="00862267" w:rsidP="00862267">
      <w:pPr>
        <w:ind w:left="435"/>
        <w:jc w:val="both"/>
        <w:rPr>
          <w:sz w:val="24"/>
          <w:szCs w:val="24"/>
          <w:lang w:val="kk-KZ"/>
        </w:rPr>
      </w:pPr>
      <w:r w:rsidRPr="00862267">
        <w:rPr>
          <w:sz w:val="24"/>
          <w:szCs w:val="24"/>
          <w:lang w:val="kk-KZ"/>
        </w:rPr>
        <w:lastRenderedPageBreak/>
        <w:t xml:space="preserve">     мейірімді жан.</w:t>
      </w:r>
    </w:p>
    <w:p w:rsidR="00862267" w:rsidRPr="00862267" w:rsidRDefault="00862267" w:rsidP="00862267">
      <w:pPr>
        <w:ind w:left="435" w:firstLine="273"/>
        <w:jc w:val="both"/>
        <w:rPr>
          <w:sz w:val="24"/>
          <w:szCs w:val="24"/>
          <w:lang w:val="kk-KZ"/>
        </w:rPr>
      </w:pPr>
      <w:r w:rsidRPr="00862267">
        <w:rPr>
          <w:sz w:val="24"/>
          <w:szCs w:val="24"/>
          <w:lang w:val="kk-KZ"/>
        </w:rPr>
        <w:t>Ал психологтың бойында әділдік, тапқырлық, қамқорлық, шыдамдылық, адамшылық, кең пейілдік қасиеттері басым болуы қажет.</w:t>
      </w:r>
    </w:p>
    <w:p w:rsidR="00862267" w:rsidRPr="00862267" w:rsidRDefault="00862267" w:rsidP="00862267">
      <w:pPr>
        <w:jc w:val="both"/>
        <w:rPr>
          <w:sz w:val="24"/>
          <w:szCs w:val="24"/>
          <w:lang w:val="kk-KZ"/>
        </w:rPr>
      </w:pPr>
      <w:r w:rsidRPr="00862267">
        <w:rPr>
          <w:sz w:val="24"/>
          <w:szCs w:val="24"/>
          <w:lang w:val="kk-KZ"/>
        </w:rPr>
        <w:t xml:space="preserve">      Мектеп педагог- психологы жалпы, орта және кәсіптік білім беретін мектептердің жұмыстарын көрсететін құжаттар мен материалдарды, педагогикалық және жас ерекшелігі психологиясы жайында арнайы әдебиеттерді, қазіргі психодиагностиканың және психологиялық түзетудің әдістерін пайдаланып, зерттеу материалдарын талдауды, педагогиканың, дидактиканың сабақ беру әдістемесінің, дефектологияның негіздерін білуге, мектептің психологиялық қызметі құжаттарының толтырылу тәртібін, мектеп құжаттары мен нормативті құжаттарды білуге тиісті. </w:t>
      </w:r>
    </w:p>
    <w:p w:rsidR="005E4C83" w:rsidRPr="005E4C83" w:rsidRDefault="005E4C83" w:rsidP="005E4C83">
      <w:pPr>
        <w:ind w:left="360"/>
        <w:jc w:val="both"/>
        <w:rPr>
          <w:sz w:val="24"/>
          <w:szCs w:val="24"/>
          <w:lang w:val="kk-KZ"/>
        </w:rPr>
      </w:pPr>
      <w:r w:rsidRPr="005E4C83">
        <w:rPr>
          <w:sz w:val="24"/>
          <w:szCs w:val="24"/>
          <w:lang w:val="kk-KZ"/>
        </w:rPr>
        <w:t xml:space="preserve">Олай болса, мектеп педагог-психологының моделін ұсынып көрелік. </w:t>
      </w:r>
    </w:p>
    <w:p w:rsidR="005E4C83" w:rsidRPr="005E4C83" w:rsidRDefault="005E4C83" w:rsidP="005E4C83">
      <w:pPr>
        <w:tabs>
          <w:tab w:val="left" w:pos="0"/>
        </w:tabs>
        <w:ind w:firstLine="540"/>
        <w:jc w:val="both"/>
        <w:rPr>
          <w:rFonts w:ascii="Kz Times New Roman" w:hAnsi="Kz Times New Roman"/>
          <w:sz w:val="24"/>
          <w:szCs w:val="24"/>
          <w:lang w:val="kk-KZ"/>
        </w:rPr>
      </w:pPr>
      <w:r w:rsidRPr="005E4C83">
        <w:rPr>
          <w:rFonts w:ascii="Kz Times New Roman" w:hAnsi="Kz Times New Roman"/>
          <w:sz w:val="24"/>
          <w:szCs w:val="24"/>
          <w:lang w:val="kk-KZ"/>
        </w:rPr>
        <w:t>Педагог-психологтың атқаратын қызметін жіктеу:</w:t>
      </w:r>
    </w:p>
    <w:p w:rsidR="005E4C83" w:rsidRPr="005E4C83" w:rsidRDefault="005E4C83" w:rsidP="005E4C83">
      <w:pPr>
        <w:numPr>
          <w:ilvl w:val="1"/>
          <w:numId w:val="12"/>
        </w:numPr>
        <w:tabs>
          <w:tab w:val="clear" w:pos="1440"/>
          <w:tab w:val="num" w:pos="0"/>
        </w:tabs>
        <w:ind w:left="0" w:firstLine="540"/>
        <w:jc w:val="both"/>
        <w:rPr>
          <w:rFonts w:ascii="Kz Times New Roman" w:hAnsi="Kz Times New Roman"/>
          <w:sz w:val="24"/>
          <w:szCs w:val="24"/>
          <w:lang w:val="kk-KZ"/>
        </w:rPr>
      </w:pPr>
      <w:r w:rsidRPr="005E4C83">
        <w:rPr>
          <w:rFonts w:ascii="Kz Times New Roman" w:hAnsi="Kz Times New Roman"/>
          <w:b/>
          <w:bCs/>
          <w:sz w:val="24"/>
          <w:szCs w:val="24"/>
          <w:lang w:val="kk-KZ"/>
        </w:rPr>
        <w:t xml:space="preserve">ақпараттық </w:t>
      </w:r>
      <w:r w:rsidRPr="005E4C83">
        <w:rPr>
          <w:rFonts w:ascii="Kz Times New Roman" w:hAnsi="Kz Times New Roman"/>
          <w:sz w:val="24"/>
          <w:szCs w:val="24"/>
          <w:lang w:val="kk-KZ"/>
        </w:rPr>
        <w:t>(ақпарат беру);</w:t>
      </w:r>
    </w:p>
    <w:p w:rsidR="005E4C83" w:rsidRPr="005E4C83" w:rsidRDefault="005E4C83" w:rsidP="005E4C83">
      <w:pPr>
        <w:numPr>
          <w:ilvl w:val="1"/>
          <w:numId w:val="12"/>
        </w:numPr>
        <w:tabs>
          <w:tab w:val="clear" w:pos="1440"/>
          <w:tab w:val="num" w:pos="0"/>
        </w:tabs>
        <w:ind w:left="0" w:firstLine="540"/>
        <w:jc w:val="both"/>
        <w:rPr>
          <w:rFonts w:ascii="Kz Times New Roman" w:hAnsi="Kz Times New Roman"/>
          <w:sz w:val="24"/>
          <w:szCs w:val="24"/>
          <w:lang w:val="kk-KZ"/>
        </w:rPr>
      </w:pPr>
      <w:r w:rsidRPr="005E4C83">
        <w:rPr>
          <w:rFonts w:ascii="Kz Times New Roman" w:hAnsi="Kz Times New Roman"/>
          <w:b/>
          <w:bCs/>
          <w:sz w:val="24"/>
          <w:szCs w:val="24"/>
          <w:lang w:val="kk-KZ"/>
        </w:rPr>
        <w:t xml:space="preserve">дамытушылық </w:t>
      </w:r>
      <w:r w:rsidRPr="005E4C83">
        <w:rPr>
          <w:rFonts w:ascii="Kz Times New Roman" w:hAnsi="Kz Times New Roman"/>
          <w:sz w:val="24"/>
          <w:szCs w:val="24"/>
          <w:lang w:val="kk-KZ"/>
        </w:rPr>
        <w:t>(ойлауы, елестетуі, тілді дамыту);</w:t>
      </w:r>
    </w:p>
    <w:p w:rsidR="005E4C83" w:rsidRPr="005E4C83" w:rsidRDefault="005E4C83" w:rsidP="005E4C83">
      <w:pPr>
        <w:jc w:val="both"/>
        <w:rPr>
          <w:rFonts w:ascii="Kz Times New Roman" w:hAnsi="Kz Times New Roman"/>
          <w:sz w:val="24"/>
          <w:szCs w:val="24"/>
          <w:lang w:val="kk-KZ"/>
        </w:rPr>
      </w:pPr>
      <w:r w:rsidRPr="005E4C83">
        <w:rPr>
          <w:rFonts w:ascii="Kz Times New Roman" w:hAnsi="Kz Times New Roman"/>
          <w:b/>
          <w:bCs/>
          <w:sz w:val="24"/>
          <w:szCs w:val="24"/>
          <w:lang w:val="kk-KZ"/>
        </w:rPr>
        <w:t xml:space="preserve">- мобилдік (мобилизационная) </w:t>
      </w:r>
      <w:r w:rsidRPr="005E4C83">
        <w:rPr>
          <w:rFonts w:ascii="Kz Times New Roman" w:hAnsi="Kz Times New Roman"/>
          <w:sz w:val="24"/>
          <w:szCs w:val="24"/>
          <w:lang w:val="kk-KZ"/>
        </w:rPr>
        <w:t>(істің, тапсырманың, жаттығудың орындалуын қадағалау);</w:t>
      </w:r>
    </w:p>
    <w:p w:rsidR="005E4C83" w:rsidRPr="005E4C83" w:rsidRDefault="005E4C83" w:rsidP="005E4C83">
      <w:pPr>
        <w:jc w:val="both"/>
        <w:rPr>
          <w:rFonts w:ascii="Kz Times New Roman" w:hAnsi="Kz Times New Roman"/>
          <w:sz w:val="24"/>
          <w:szCs w:val="24"/>
          <w:lang w:val="kk-KZ"/>
        </w:rPr>
      </w:pPr>
      <w:r w:rsidRPr="005E4C83">
        <w:rPr>
          <w:rFonts w:ascii="Kz Times New Roman" w:hAnsi="Kz Times New Roman"/>
          <w:b/>
          <w:bCs/>
          <w:sz w:val="24"/>
          <w:szCs w:val="24"/>
          <w:lang w:val="kk-KZ"/>
        </w:rPr>
        <w:t xml:space="preserve">- қалыптастырушылық </w:t>
      </w:r>
      <w:r w:rsidRPr="005E4C83">
        <w:rPr>
          <w:rFonts w:ascii="Kz Times New Roman" w:hAnsi="Kz Times New Roman"/>
          <w:sz w:val="24"/>
          <w:szCs w:val="24"/>
          <w:lang w:val="kk-KZ"/>
        </w:rPr>
        <w:t>(сабақты, сыныптан тыс іс-әрекетті, әртүрлі деңгейдегі тапсырмалар, өз бетімен жұмыс, т.б.);</w:t>
      </w:r>
    </w:p>
    <w:p w:rsidR="005E4C83" w:rsidRPr="005E4C83" w:rsidRDefault="005E4C83" w:rsidP="005E4C83">
      <w:pPr>
        <w:jc w:val="both"/>
        <w:rPr>
          <w:rFonts w:ascii="Kz Times New Roman" w:hAnsi="Kz Times New Roman"/>
          <w:sz w:val="24"/>
          <w:szCs w:val="24"/>
          <w:lang w:val="kk-KZ"/>
        </w:rPr>
      </w:pPr>
      <w:r w:rsidRPr="005E4C83">
        <w:rPr>
          <w:rFonts w:ascii="Kz Times New Roman" w:hAnsi="Kz Times New Roman"/>
          <w:b/>
          <w:bCs/>
          <w:sz w:val="24"/>
          <w:szCs w:val="24"/>
          <w:lang w:val="kk-KZ"/>
        </w:rPr>
        <w:t xml:space="preserve">- коммуникативті </w:t>
      </w:r>
      <w:r w:rsidRPr="005E4C83">
        <w:rPr>
          <w:rFonts w:ascii="Kz Times New Roman" w:hAnsi="Kz Times New Roman"/>
          <w:sz w:val="24"/>
          <w:szCs w:val="24"/>
          <w:lang w:val="kk-KZ"/>
        </w:rPr>
        <w:t>(ата-аналармен, басқа мұғалімдермен, әкімшілікпен, психологтармен, валеологтармен қарым-қатынас);</w:t>
      </w:r>
    </w:p>
    <w:p w:rsidR="005E4C83" w:rsidRPr="005E4C83" w:rsidRDefault="005E4C83" w:rsidP="005E4C83">
      <w:pPr>
        <w:jc w:val="both"/>
        <w:rPr>
          <w:rFonts w:ascii="Kz Times New Roman" w:hAnsi="Kz Times New Roman"/>
          <w:sz w:val="24"/>
          <w:szCs w:val="24"/>
          <w:lang w:val="kk-KZ"/>
        </w:rPr>
      </w:pPr>
      <w:r w:rsidRPr="005E4C83">
        <w:rPr>
          <w:rFonts w:ascii="Kz Times New Roman" w:hAnsi="Kz Times New Roman"/>
          <w:b/>
          <w:bCs/>
          <w:sz w:val="24"/>
          <w:szCs w:val="24"/>
          <w:lang w:val="kk-KZ"/>
        </w:rPr>
        <w:t xml:space="preserve">- ұйымдастырушылық </w:t>
      </w:r>
      <w:r w:rsidRPr="005E4C83">
        <w:rPr>
          <w:rFonts w:ascii="Kz Times New Roman" w:hAnsi="Kz Times New Roman"/>
          <w:sz w:val="24"/>
          <w:szCs w:val="24"/>
          <w:lang w:val="kk-KZ"/>
        </w:rPr>
        <w:t>(оқытушыларды, басқа мұғалімдерді, ата-аналарды, өзін, сабақты, сыныптан тыс жұмыстарды ұйымдастырады);</w:t>
      </w:r>
    </w:p>
    <w:p w:rsidR="005E4C83" w:rsidRPr="005E4C83" w:rsidRDefault="005E4C83" w:rsidP="005E4C83">
      <w:pPr>
        <w:jc w:val="both"/>
        <w:rPr>
          <w:rFonts w:ascii="Kz Times New Roman" w:hAnsi="Kz Times New Roman"/>
          <w:sz w:val="24"/>
          <w:szCs w:val="24"/>
          <w:lang w:val="kk-KZ"/>
        </w:rPr>
      </w:pPr>
      <w:r w:rsidRPr="005E4C83">
        <w:rPr>
          <w:rFonts w:ascii="Kz Times New Roman" w:hAnsi="Kz Times New Roman"/>
          <w:b/>
          <w:bCs/>
          <w:sz w:val="24"/>
          <w:szCs w:val="24"/>
          <w:lang w:val="kk-KZ"/>
        </w:rPr>
        <w:t xml:space="preserve">- зерттеушілік </w:t>
      </w:r>
      <w:r w:rsidRPr="005E4C83">
        <w:rPr>
          <w:rFonts w:ascii="Kz Times New Roman" w:hAnsi="Kz Times New Roman"/>
          <w:sz w:val="24"/>
          <w:szCs w:val="24"/>
          <w:lang w:val="kk-KZ"/>
        </w:rPr>
        <w:t>(жеке тұлға ретінде зерттеу);</w:t>
      </w:r>
    </w:p>
    <w:p w:rsidR="005E4C83" w:rsidRPr="005E4C83" w:rsidRDefault="005E4C83" w:rsidP="005E4C83">
      <w:pPr>
        <w:tabs>
          <w:tab w:val="left" w:pos="0"/>
        </w:tabs>
        <w:ind w:firstLine="540"/>
        <w:jc w:val="both"/>
        <w:rPr>
          <w:rFonts w:ascii="Kz Times New Roman" w:hAnsi="Kz Times New Roman"/>
          <w:sz w:val="24"/>
          <w:szCs w:val="24"/>
          <w:lang w:val="kk-KZ"/>
        </w:rPr>
      </w:pPr>
      <w:r w:rsidRPr="005E4C83">
        <w:rPr>
          <w:rFonts w:ascii="Kz Times New Roman" w:hAnsi="Kz Times New Roman"/>
          <w:sz w:val="24"/>
          <w:szCs w:val="24"/>
          <w:lang w:val="kk-KZ"/>
        </w:rPr>
        <w:t>Сынып жетекшісі, тәрбиешілердің атқаратын қызметтері:</w:t>
      </w:r>
    </w:p>
    <w:p w:rsidR="005E4C83" w:rsidRPr="005E4C83" w:rsidRDefault="005E4C83" w:rsidP="005E4C83">
      <w:pPr>
        <w:jc w:val="both"/>
        <w:rPr>
          <w:rFonts w:ascii="Kz Times New Roman" w:hAnsi="Kz Times New Roman"/>
          <w:sz w:val="24"/>
          <w:szCs w:val="24"/>
          <w:lang w:val="kk-KZ"/>
        </w:rPr>
      </w:pPr>
      <w:r w:rsidRPr="005E4C83">
        <w:rPr>
          <w:rFonts w:ascii="Kz Times New Roman" w:hAnsi="Kz Times New Roman"/>
          <w:b/>
          <w:bCs/>
          <w:sz w:val="24"/>
          <w:szCs w:val="24"/>
          <w:lang w:val="kk-KZ"/>
        </w:rPr>
        <w:t xml:space="preserve">- ұйымдастырушылық </w:t>
      </w:r>
      <w:r w:rsidRPr="005E4C83">
        <w:rPr>
          <w:rFonts w:ascii="Kz Times New Roman" w:hAnsi="Kz Times New Roman"/>
          <w:sz w:val="24"/>
          <w:szCs w:val="24"/>
          <w:lang w:val="kk-KZ"/>
        </w:rPr>
        <w:t>(сынып сағаттарын, сауалнамалар, экскурсия, т.б. ұйымдастыру);</w:t>
      </w:r>
    </w:p>
    <w:p w:rsidR="005E4C83" w:rsidRPr="005E4C83" w:rsidRDefault="005E4C83" w:rsidP="005E4C83">
      <w:pPr>
        <w:jc w:val="both"/>
        <w:rPr>
          <w:rFonts w:ascii="Kz Times New Roman" w:hAnsi="Kz Times New Roman"/>
          <w:sz w:val="24"/>
          <w:szCs w:val="24"/>
          <w:lang w:val="kk-KZ"/>
        </w:rPr>
      </w:pPr>
      <w:r w:rsidRPr="005E4C83">
        <w:rPr>
          <w:rFonts w:ascii="Kz Times New Roman" w:hAnsi="Kz Times New Roman"/>
          <w:b/>
          <w:bCs/>
          <w:sz w:val="24"/>
          <w:szCs w:val="24"/>
          <w:lang w:val="kk-KZ"/>
        </w:rPr>
        <w:t xml:space="preserve">- тәрбиелілік </w:t>
      </w:r>
      <w:r w:rsidRPr="005E4C83">
        <w:rPr>
          <w:rFonts w:ascii="Kz Times New Roman" w:hAnsi="Kz Times New Roman"/>
          <w:sz w:val="24"/>
          <w:szCs w:val="24"/>
          <w:lang w:val="kk-KZ"/>
        </w:rPr>
        <w:t>(оқушылардың қабілеттерін кез келген әдіспен т</w:t>
      </w:r>
      <w:r w:rsidR="002F002A">
        <w:rPr>
          <w:rFonts w:ascii="Kz Times New Roman" w:hAnsi="Kz Times New Roman"/>
          <w:sz w:val="24"/>
          <w:szCs w:val="24"/>
          <w:lang w:val="kk-KZ"/>
        </w:rPr>
        <w:t>ә</w:t>
      </w:r>
      <w:r w:rsidRPr="005E4C83">
        <w:rPr>
          <w:rFonts w:ascii="Kz Times New Roman" w:hAnsi="Kz Times New Roman"/>
          <w:sz w:val="24"/>
          <w:szCs w:val="24"/>
          <w:lang w:val="kk-KZ"/>
        </w:rPr>
        <w:t>рбиелеу, қалыптастыру, дамыту);</w:t>
      </w:r>
    </w:p>
    <w:p w:rsidR="005E4C83" w:rsidRPr="005E4C83" w:rsidRDefault="005E4C83" w:rsidP="005E4C83">
      <w:pPr>
        <w:jc w:val="both"/>
        <w:rPr>
          <w:rFonts w:ascii="Kz Times New Roman" w:hAnsi="Kz Times New Roman"/>
          <w:sz w:val="24"/>
          <w:szCs w:val="24"/>
          <w:lang w:val="kk-KZ"/>
        </w:rPr>
      </w:pPr>
      <w:r w:rsidRPr="005E4C83">
        <w:rPr>
          <w:rFonts w:ascii="Kz Times New Roman" w:hAnsi="Kz Times New Roman"/>
          <w:b/>
          <w:bCs/>
          <w:sz w:val="24"/>
          <w:szCs w:val="24"/>
          <w:lang w:val="kk-KZ"/>
        </w:rPr>
        <w:t xml:space="preserve">- ынталандыру </w:t>
      </w:r>
      <w:r w:rsidRPr="005E4C83">
        <w:rPr>
          <w:rFonts w:ascii="Kz Times New Roman" w:hAnsi="Kz Times New Roman"/>
          <w:sz w:val="24"/>
          <w:szCs w:val="24"/>
          <w:lang w:val="kk-KZ"/>
        </w:rPr>
        <w:t>(балалардың іс-әрекетін ынталандыру);</w:t>
      </w:r>
    </w:p>
    <w:p w:rsidR="005E4C83" w:rsidRPr="005E4C83" w:rsidRDefault="005E4C83" w:rsidP="005E4C83">
      <w:pPr>
        <w:jc w:val="both"/>
        <w:rPr>
          <w:sz w:val="24"/>
          <w:szCs w:val="24"/>
          <w:lang w:val="kk-KZ"/>
        </w:rPr>
      </w:pPr>
      <w:r w:rsidRPr="005E4C83">
        <w:rPr>
          <w:b/>
          <w:sz w:val="24"/>
          <w:szCs w:val="24"/>
          <w:lang w:val="kk-KZ"/>
        </w:rPr>
        <w:t xml:space="preserve">- коррекциялау </w:t>
      </w:r>
      <w:r w:rsidRPr="005E4C83">
        <w:rPr>
          <w:sz w:val="24"/>
          <w:szCs w:val="24"/>
          <w:lang w:val="kk-KZ"/>
        </w:rPr>
        <w:t>(қайта түзету);</w:t>
      </w:r>
    </w:p>
    <w:p w:rsidR="005E4C83" w:rsidRPr="005E4C83" w:rsidRDefault="005E4C83" w:rsidP="005E4C83">
      <w:pPr>
        <w:jc w:val="both"/>
        <w:rPr>
          <w:sz w:val="24"/>
          <w:szCs w:val="24"/>
          <w:lang w:val="kk-KZ"/>
        </w:rPr>
      </w:pPr>
      <w:r w:rsidRPr="005E4C83">
        <w:rPr>
          <w:b/>
          <w:sz w:val="24"/>
          <w:szCs w:val="24"/>
          <w:lang w:val="kk-KZ"/>
        </w:rPr>
        <w:t xml:space="preserve">- диагностикалау </w:t>
      </w:r>
      <w:r w:rsidRPr="005E4C83">
        <w:rPr>
          <w:sz w:val="24"/>
          <w:szCs w:val="24"/>
          <w:lang w:val="kk-KZ"/>
        </w:rPr>
        <w:t>(болжамдық зерттеулер жүргізу).</w:t>
      </w:r>
    </w:p>
    <w:p w:rsidR="00C45586" w:rsidRPr="00862267" w:rsidRDefault="005E4C83" w:rsidP="001C4006">
      <w:pPr>
        <w:jc w:val="center"/>
        <w:rPr>
          <w:b/>
          <w:sz w:val="24"/>
          <w:szCs w:val="24"/>
          <w:lang w:val="kk-KZ"/>
        </w:rPr>
      </w:pPr>
      <w:r w:rsidRPr="005E4C83">
        <w:rPr>
          <w:b/>
          <w:sz w:val="24"/>
          <w:szCs w:val="24"/>
          <w:lang w:val="kk-KZ"/>
        </w:rPr>
        <w:t xml:space="preserve">- психопрофилактика </w:t>
      </w:r>
      <w:r w:rsidRPr="005E4C83">
        <w:rPr>
          <w:sz w:val="24"/>
          <w:szCs w:val="24"/>
          <w:lang w:val="kk-KZ"/>
        </w:rPr>
        <w:t>(психологиялық кеңестер беру, жеке жұмыс жасау).</w:t>
      </w:r>
    </w:p>
    <w:p w:rsidR="00C45586" w:rsidRPr="00862267" w:rsidRDefault="00C45586" w:rsidP="00C45586">
      <w:pPr>
        <w:jc w:val="center"/>
        <w:rPr>
          <w:b/>
          <w:sz w:val="24"/>
          <w:szCs w:val="24"/>
          <w:lang w:val="kk-KZ"/>
        </w:rPr>
      </w:pPr>
    </w:p>
    <w:p w:rsidR="00C45586" w:rsidRPr="00C45586" w:rsidRDefault="00C45586" w:rsidP="00C45586">
      <w:pPr>
        <w:jc w:val="center"/>
        <w:rPr>
          <w:b/>
          <w:sz w:val="24"/>
          <w:szCs w:val="24"/>
          <w:lang w:val="kk-KZ"/>
        </w:rPr>
      </w:pPr>
      <w:r w:rsidRPr="00C45586">
        <w:rPr>
          <w:b/>
          <w:sz w:val="24"/>
          <w:szCs w:val="24"/>
          <w:lang w:val="kk-KZ"/>
        </w:rPr>
        <w:t>Дәріс-15 Мектептегі педагог-психолог маманның кәсіби іс-әрекетінің мәні.</w:t>
      </w:r>
    </w:p>
    <w:p w:rsidR="001C4006" w:rsidRPr="001C4006" w:rsidRDefault="001C4006" w:rsidP="001C4006">
      <w:pPr>
        <w:autoSpaceDE w:val="0"/>
        <w:autoSpaceDN w:val="0"/>
        <w:adjustRightInd w:val="0"/>
        <w:ind w:firstLine="540"/>
        <w:jc w:val="both"/>
        <w:rPr>
          <w:rFonts w:ascii="Times New Roman CYR" w:hAnsi="Times New Roman CYR" w:cs="Times New Roman CYR"/>
          <w:color w:val="000000"/>
          <w:sz w:val="24"/>
          <w:szCs w:val="24"/>
          <w:lang w:val="kk-KZ"/>
        </w:rPr>
      </w:pPr>
      <w:r w:rsidRPr="001C4006">
        <w:rPr>
          <w:rFonts w:ascii="Times New Roman CYR" w:hAnsi="Times New Roman CYR" w:cs="Times New Roman CYR"/>
          <w:color w:val="000000"/>
          <w:sz w:val="24"/>
          <w:szCs w:val="24"/>
          <w:lang w:val="kk-KZ"/>
        </w:rPr>
        <w:t>Педагогикалық іс-әрекеттің ең маңызды жағы – іс-әрекетте педагогтың өзін-өзі жетілдіру мен оқытуға бағытталған білімділігі, тәртіптілігі, дамытушылық қабілеті.</w:t>
      </w:r>
    </w:p>
    <w:p w:rsidR="001C4006" w:rsidRPr="001C4006" w:rsidRDefault="001C4006" w:rsidP="001C4006">
      <w:pPr>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 xml:space="preserve">Кәсіби іс-әрекет арнайы білімді талап етеді, яғни, сол кәсіпке байланысты қажетті арнайы білім, білік, дағдылар жүйесін меңгеру. </w:t>
      </w:r>
    </w:p>
    <w:p w:rsidR="001C4006" w:rsidRPr="001C4006" w:rsidRDefault="001C4006" w:rsidP="001C4006">
      <w:pPr>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 xml:space="preserve">Кәсіби педагогикалық іс-әрекетпен шұғылданатын адамды: тәрбиеші, мұғалім, оқытушы, педагог деп атайды. Бұл оқу, тәрбие беру мекемелеріне байланысты: </w:t>
      </w:r>
      <w:r w:rsidRPr="001C4006">
        <w:rPr>
          <w:rFonts w:ascii="Times New Roman CYR" w:hAnsi="Times New Roman CYR" w:cs="Times New Roman CYR"/>
          <w:i/>
          <w:iCs/>
          <w:sz w:val="24"/>
          <w:szCs w:val="24"/>
          <w:lang w:val="kk-KZ"/>
        </w:rPr>
        <w:t xml:space="preserve">тәрбиеші – бала бақшада; мұғалім – мектепте; оқытушы – техникум, училище, жоғары оқу орындарында. Педагог – </w:t>
      </w:r>
      <w:r w:rsidRPr="001C4006">
        <w:rPr>
          <w:rFonts w:ascii="Times New Roman CYR" w:hAnsi="Times New Roman CYR" w:cs="Times New Roman CYR"/>
          <w:sz w:val="24"/>
          <w:szCs w:val="24"/>
          <w:lang w:val="kk-KZ"/>
        </w:rPr>
        <w:t>осы түсініктерге жақын, «туыс» ұғым.</w:t>
      </w:r>
    </w:p>
    <w:p w:rsidR="001C4006" w:rsidRPr="001C4006" w:rsidRDefault="001C4006" w:rsidP="001C4006">
      <w:pPr>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Кәсіби іс-әрекеттің бір түрі - педагогикалық іс-әрекет, оның мазмұны оқыту, тәрбиелеу, білім беру, дамыту. «Кәсіби іс-әрекет» ұғымының ауқымы «педагогикалық іс-әрекет» ұғымынан гөрі кеңірек, өйткені, мұғалімнің кәсіби іс-әрекеті осы проблеманы зерттеген мамандардың пікірінше: оқыту, тәрбиелеу, дамыту, әлеуметтік-мәдени, психотерапевтік, қатысымдық  және т.с.с. функционалдық элементтерден  тұрады.</w:t>
      </w:r>
    </w:p>
    <w:p w:rsidR="001C4006" w:rsidRPr="001C4006" w:rsidRDefault="001C4006" w:rsidP="001C4006">
      <w:pPr>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Педагогикалық іс-әрекет аясында мұғалім оқушымен қарым-қатынас процесінде ғылымды байланыстырушы рөлін атқарады. Ендеше мұғалім білім мазмұнын бере отырып, ұжымдық субъектілердің іс-әрекетін жеке субъектілердің жеке іс-әрекетіне айналдыру процесін ұйымдастырады, сөйтіп жеке тұлғаның қалыптасуы мен дамуын қамтамасыз етеді.</w:t>
      </w:r>
    </w:p>
    <w:p w:rsidR="001C4006" w:rsidRPr="001C4006" w:rsidRDefault="001C4006" w:rsidP="001C4006">
      <w:pPr>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lastRenderedPageBreak/>
        <w:t xml:space="preserve">Сонымен, педагогикалық іс-әрекет – педагогтың білім мазмұны мен оқушылардың іс-әрекетін ұйымдастырудағы белсенділігі, ол адамның жеке тұлға ретінде қалыптасуы мен дамуын қамтамасыз етеді. </w:t>
      </w:r>
    </w:p>
    <w:p w:rsidR="001C4006" w:rsidRPr="001C4006" w:rsidRDefault="001C4006" w:rsidP="001C4006">
      <w:pPr>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 xml:space="preserve">Педагогикалық іс-әрекетті зерттеушілер оның құрылымында мынадай функционалдық элементтері бар жүйе ретінде қарастырады. Олар: </w:t>
      </w:r>
    </w:p>
    <w:p w:rsidR="001C4006" w:rsidRPr="001C4006" w:rsidRDefault="001C4006" w:rsidP="001C4006">
      <w:pPr>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1) педагогикалық өзара іс-қимыл субьектісі мен обьектісі, олармен бірге іс-әрекеті, оқыту мақсаты және қатынас жасау құралдары;</w:t>
      </w:r>
    </w:p>
    <w:p w:rsidR="001C4006" w:rsidRPr="001C4006" w:rsidRDefault="001C4006" w:rsidP="001C4006">
      <w:pPr>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2) оқушы мен мұғалім, оқыту мен тәрбиелеудің мақсаты, мазмұны, процесі және ұйымдастыру түрлері;</w:t>
      </w:r>
    </w:p>
    <w:p w:rsidR="001C4006" w:rsidRPr="001C4006" w:rsidRDefault="001C4006" w:rsidP="001C4006">
      <w:pPr>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 xml:space="preserve">3) педагогикалық ықпалдың мақсаттары субьекті мен обьектіні, мазмұны мен құралдары, нәтижелері. </w:t>
      </w:r>
    </w:p>
    <w:p w:rsidR="001C4006" w:rsidRPr="001C4006" w:rsidRDefault="001C4006" w:rsidP="001C4006">
      <w:pPr>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Педагогикалық іс-әрекет кәсіби, кәсіби емес те бола алады екендігін түсіндіруге талпыныс жасадық. Кәсіби емес іс-әрекет отбасында ата-ананың баланы тәрбиелеуі болып табылады. Бірақ, отбасында баланы оқытумен, тәрбиелеумен арнайы шақырылған педагогтар айналысуы мүмкін.</w:t>
      </w:r>
    </w:p>
    <w:p w:rsidR="001C4006" w:rsidRPr="001C4006" w:rsidRDefault="001C4006" w:rsidP="001C4006">
      <w:pPr>
        <w:ind w:firstLine="540"/>
        <w:jc w:val="both"/>
        <w:rPr>
          <w:i/>
          <w:sz w:val="24"/>
          <w:szCs w:val="24"/>
          <w:lang w:val="kk-KZ"/>
        </w:rPr>
      </w:pPr>
      <w:r w:rsidRPr="001C4006">
        <w:rPr>
          <w:i/>
          <w:sz w:val="24"/>
          <w:szCs w:val="24"/>
          <w:lang w:val="kk-KZ"/>
        </w:rPr>
        <w:t>Кәсіби педагогикалық іс-әрекеттің негізгі белгілері:</w:t>
      </w:r>
    </w:p>
    <w:p w:rsidR="001C4006" w:rsidRPr="001C4006" w:rsidRDefault="001C4006" w:rsidP="001C4006">
      <w:pPr>
        <w:numPr>
          <w:ilvl w:val="0"/>
          <w:numId w:val="19"/>
        </w:numPr>
        <w:tabs>
          <w:tab w:val="left" w:pos="0"/>
        </w:tabs>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онымен міндетті білім, дағдыны меңгерген арнайы адам шұғылданады;</w:t>
      </w:r>
    </w:p>
    <w:p w:rsidR="001C4006" w:rsidRPr="001C4006" w:rsidRDefault="001C4006" w:rsidP="001C4006">
      <w:pPr>
        <w:numPr>
          <w:ilvl w:val="0"/>
          <w:numId w:val="20"/>
        </w:numPr>
        <w:tabs>
          <w:tab w:val="left" w:pos="0"/>
        </w:tabs>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оны жүзеге асыру үшін белгілі формалары болады: сабақ, «сынып»;</w:t>
      </w:r>
    </w:p>
    <w:p w:rsidR="001C4006" w:rsidRPr="001C4006" w:rsidRDefault="001C4006" w:rsidP="001C4006">
      <w:pPr>
        <w:numPr>
          <w:ilvl w:val="0"/>
          <w:numId w:val="21"/>
        </w:numPr>
        <w:tabs>
          <w:tab w:val="left" w:pos="0"/>
        </w:tabs>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бұл іс-әрекет белгілі бір мақсатты көздейді: баланы белгілі бір нәрсеге үйрету; белгілі бір білімдер жүйесін беру; белгілі бір білік, дағды қалыптастыру, білім алуда кеткен ақаулардың орнын толтыру; адам етіп шығару; қабілеттерін, қызығушылықтарын, ойлау, елестету, т.б. дамыту;</w:t>
      </w:r>
    </w:p>
    <w:p w:rsidR="001C4006" w:rsidRPr="001C4006" w:rsidRDefault="001C4006" w:rsidP="001C4006">
      <w:pPr>
        <w:numPr>
          <w:ilvl w:val="0"/>
          <w:numId w:val="22"/>
        </w:numPr>
        <w:tabs>
          <w:tab w:val="left" w:pos="0"/>
        </w:tabs>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оқыту, білім беру, тәрбиелеудің мазмұнын анықтау;</w:t>
      </w:r>
    </w:p>
    <w:p w:rsidR="001C4006" w:rsidRPr="001C4006" w:rsidRDefault="001C4006" w:rsidP="001C4006">
      <w:pPr>
        <w:numPr>
          <w:ilvl w:val="0"/>
          <w:numId w:val="23"/>
        </w:numPr>
        <w:tabs>
          <w:tab w:val="left" w:pos="0"/>
        </w:tabs>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баланың педагогпен «ерекше» қарым-қатынасы (іскер, ресми, регламенттік, т.б.);</w:t>
      </w:r>
    </w:p>
    <w:p w:rsidR="001C4006" w:rsidRPr="001C4006" w:rsidRDefault="001C4006" w:rsidP="001C4006">
      <w:pPr>
        <w:numPr>
          <w:ilvl w:val="0"/>
          <w:numId w:val="24"/>
        </w:numPr>
        <w:tabs>
          <w:tab w:val="left" w:pos="0"/>
        </w:tabs>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педагогикалық іс-әрекеттің нәтижелерін тексеру, яғни, мұғалім үйреткен білім мен біліктердің қорытындысы;</w:t>
      </w:r>
    </w:p>
    <w:p w:rsidR="001C4006" w:rsidRPr="001C4006" w:rsidRDefault="001C4006" w:rsidP="001C4006">
      <w:pPr>
        <w:numPr>
          <w:ilvl w:val="0"/>
          <w:numId w:val="25"/>
        </w:numPr>
        <w:tabs>
          <w:tab w:val="left" w:pos="0"/>
        </w:tabs>
        <w:autoSpaceDE w:val="0"/>
        <w:autoSpaceDN w:val="0"/>
        <w:adjustRightInd w:val="0"/>
        <w:ind w:firstLine="540"/>
        <w:jc w:val="both"/>
        <w:rPr>
          <w:rFonts w:ascii="Times New Roman CYR" w:hAnsi="Times New Roman CYR" w:cs="Times New Roman CYR"/>
          <w:sz w:val="24"/>
          <w:szCs w:val="24"/>
          <w:lang w:val="kk-KZ"/>
        </w:rPr>
      </w:pPr>
      <w:r w:rsidRPr="001C4006">
        <w:rPr>
          <w:rFonts w:ascii="Times New Roman CYR" w:hAnsi="Times New Roman CYR" w:cs="Times New Roman CYR"/>
          <w:sz w:val="24"/>
          <w:szCs w:val="24"/>
          <w:lang w:val="kk-KZ"/>
        </w:rPr>
        <w:t>нағыз педагог регламенттік іс-әрекетпен ғана шектелмейді – ол, өзінің оқушыға әсер етуде барлық мүмкіншілігін пайдаланады: дәстүрлі емес әңгімелер, сенімді әңгімелесу; баланы ойландырып жүрген мәселелерді талқылау, кеңес беру, көмектесу.</w:t>
      </w:r>
    </w:p>
    <w:p w:rsidR="001C4006" w:rsidRDefault="001C4006" w:rsidP="001C4006">
      <w:pPr>
        <w:pStyle w:val="a8"/>
        <w:spacing w:after="0"/>
        <w:ind w:firstLine="567"/>
        <w:jc w:val="center"/>
        <w:rPr>
          <w:rFonts w:ascii="Times New Roman KK EK" w:hAnsi="Times New Roman KK EK"/>
          <w:b/>
          <w:sz w:val="28"/>
          <w:szCs w:val="28"/>
          <w:lang w:val="kk-KZ"/>
        </w:rPr>
      </w:pPr>
    </w:p>
    <w:p w:rsidR="001C4006" w:rsidRPr="001C4006" w:rsidRDefault="001C4006" w:rsidP="001C4006">
      <w:pPr>
        <w:pStyle w:val="a8"/>
        <w:spacing w:after="0"/>
        <w:ind w:firstLine="567"/>
        <w:jc w:val="center"/>
        <w:rPr>
          <w:rFonts w:ascii="Times New Roman KK EK" w:hAnsi="Times New Roman KK EK"/>
          <w:b/>
          <w:lang w:val="kk-KZ"/>
        </w:rPr>
      </w:pPr>
      <w:r w:rsidRPr="001C4006">
        <w:rPr>
          <w:rFonts w:ascii="Times New Roman KK EK" w:hAnsi="Times New Roman KK EK"/>
          <w:b/>
          <w:lang w:val="kk-KZ"/>
        </w:rPr>
        <w:t xml:space="preserve">Пайдаланылған әдебиеттер тізімі: </w:t>
      </w:r>
    </w:p>
    <w:p w:rsidR="001C4006" w:rsidRPr="001C4006" w:rsidRDefault="001C4006" w:rsidP="001C4006">
      <w:pPr>
        <w:pStyle w:val="a8"/>
        <w:spacing w:after="0"/>
        <w:ind w:firstLine="567"/>
        <w:rPr>
          <w:rFonts w:ascii="Times New Roman KK EK" w:hAnsi="Times New Roman KK EK"/>
          <w:b/>
          <w:lang w:val="kk-KZ"/>
        </w:rPr>
      </w:pPr>
      <w:r w:rsidRPr="001C4006">
        <w:rPr>
          <w:rFonts w:ascii="Times New Roman KK EK" w:hAnsi="Times New Roman KK EK"/>
          <w:b/>
          <w:lang w:val="kk-KZ"/>
        </w:rPr>
        <w:t>Негізгі әдебиет:</w:t>
      </w:r>
    </w:p>
    <w:p w:rsidR="001C4006" w:rsidRPr="001C4006" w:rsidRDefault="001C4006" w:rsidP="001C4006">
      <w:pPr>
        <w:pStyle w:val="a8"/>
        <w:spacing w:after="0"/>
        <w:ind w:firstLine="180"/>
        <w:jc w:val="both"/>
        <w:rPr>
          <w:rFonts w:ascii="Times New Roman KK EK" w:hAnsi="Times New Roman KK EK"/>
          <w:lang w:val="kk-KZ"/>
        </w:rPr>
      </w:pPr>
      <w:r w:rsidRPr="001C4006">
        <w:rPr>
          <w:rFonts w:ascii="Times New Roman KK EK" w:hAnsi="Times New Roman KK EK"/>
          <w:lang w:val="kk-KZ"/>
        </w:rPr>
        <w:t xml:space="preserve">1. Мижериков В.А., Ермоленко М.Н., Введение в педагогическую деятельность. – М., </w:t>
      </w:r>
      <w:smartTag w:uri="urn:schemas-microsoft-com:office:smarttags" w:element="metricconverter">
        <w:smartTagPr>
          <w:attr w:name="ProductID" w:val="2002 г"/>
        </w:smartTagPr>
        <w:r w:rsidRPr="001C4006">
          <w:rPr>
            <w:rFonts w:ascii="Times New Roman KK EK" w:hAnsi="Times New Roman KK EK"/>
            <w:lang w:val="kk-KZ"/>
          </w:rPr>
          <w:t>2002 г</w:t>
        </w:r>
      </w:smartTag>
      <w:r w:rsidRPr="001C4006">
        <w:rPr>
          <w:rFonts w:ascii="Times New Roman KK EK" w:hAnsi="Times New Roman KK EK"/>
          <w:lang w:val="kk-KZ"/>
        </w:rPr>
        <w:t>.</w:t>
      </w:r>
    </w:p>
    <w:p w:rsidR="001C4006" w:rsidRPr="001C4006" w:rsidRDefault="001C4006" w:rsidP="001C4006">
      <w:pPr>
        <w:pStyle w:val="a8"/>
        <w:spacing w:after="0"/>
        <w:ind w:firstLine="180"/>
        <w:jc w:val="both"/>
        <w:rPr>
          <w:rFonts w:ascii="Times New Roman KK EK" w:hAnsi="Times New Roman KK EK"/>
          <w:lang w:val="kk-KZ"/>
        </w:rPr>
      </w:pPr>
      <w:r w:rsidRPr="001C4006">
        <w:rPr>
          <w:rFonts w:ascii="Times New Roman KK EK" w:hAnsi="Times New Roman KK EK"/>
          <w:lang w:val="kk-KZ"/>
        </w:rPr>
        <w:t xml:space="preserve">2. Никитина Н.Н., Кислинская Н.В., М.Н., Введение в педагогическую деятельность. – М., </w:t>
      </w:r>
      <w:smartTag w:uri="urn:schemas-microsoft-com:office:smarttags" w:element="metricconverter">
        <w:smartTagPr>
          <w:attr w:name="ProductID" w:val="2004 г"/>
        </w:smartTagPr>
        <w:r w:rsidRPr="001C4006">
          <w:rPr>
            <w:rFonts w:ascii="Times New Roman KK EK" w:hAnsi="Times New Roman KK EK"/>
            <w:lang w:val="kk-KZ"/>
          </w:rPr>
          <w:t>2004 г</w:t>
        </w:r>
      </w:smartTag>
      <w:r w:rsidRPr="001C4006">
        <w:rPr>
          <w:rFonts w:ascii="Times New Roman KK EK" w:hAnsi="Times New Roman KK EK"/>
          <w:lang w:val="kk-KZ"/>
        </w:rPr>
        <w:t>.</w:t>
      </w:r>
    </w:p>
    <w:p w:rsidR="001C4006" w:rsidRPr="001C4006" w:rsidRDefault="001C4006" w:rsidP="001C4006">
      <w:pPr>
        <w:pStyle w:val="a8"/>
        <w:spacing w:after="0"/>
        <w:ind w:firstLine="180"/>
        <w:jc w:val="both"/>
        <w:rPr>
          <w:rFonts w:ascii="Times New Roman KK EK" w:hAnsi="Times New Roman KK EK"/>
          <w:lang w:val="kk-KZ"/>
        </w:rPr>
      </w:pPr>
      <w:r w:rsidRPr="001C4006">
        <w:rPr>
          <w:rFonts w:ascii="Times New Roman KK EK" w:hAnsi="Times New Roman KK EK"/>
          <w:lang w:val="kk-KZ"/>
        </w:rPr>
        <w:t>3. Рувинский Л.И., Мамандыққа кіріспе. – А., 1991 ж.</w:t>
      </w:r>
    </w:p>
    <w:p w:rsidR="001C4006" w:rsidRPr="001C4006" w:rsidRDefault="001C4006" w:rsidP="001C4006">
      <w:pPr>
        <w:pStyle w:val="a8"/>
        <w:spacing w:after="0"/>
        <w:ind w:firstLine="180"/>
        <w:jc w:val="both"/>
        <w:rPr>
          <w:rFonts w:ascii="Times New Roman KK EK" w:hAnsi="Times New Roman KK EK"/>
          <w:lang w:val="kk-KZ"/>
        </w:rPr>
      </w:pPr>
      <w:r w:rsidRPr="001C4006">
        <w:rPr>
          <w:rFonts w:ascii="Times New Roman KK EK" w:hAnsi="Times New Roman KK EK"/>
          <w:lang w:val="kk-KZ"/>
        </w:rPr>
        <w:t>4. Бержанов Қ., Мусин С., Педагогика тарихы. –А., 1984ж.</w:t>
      </w:r>
    </w:p>
    <w:p w:rsidR="001C4006" w:rsidRPr="001C4006" w:rsidRDefault="001C4006" w:rsidP="001C4006">
      <w:pPr>
        <w:pStyle w:val="a8"/>
        <w:spacing w:after="0"/>
        <w:ind w:firstLine="180"/>
        <w:jc w:val="both"/>
        <w:rPr>
          <w:rFonts w:ascii="Times New Roman KK EK" w:hAnsi="Times New Roman KK EK"/>
          <w:lang w:val="kk-KZ"/>
        </w:rPr>
      </w:pPr>
      <w:r w:rsidRPr="001C4006">
        <w:rPr>
          <w:rFonts w:ascii="Times New Roman KK EK" w:hAnsi="Times New Roman KK EK"/>
          <w:lang w:val="kk-KZ"/>
        </w:rPr>
        <w:t>5. Бұлақбаева М.К. Педагог мамандығына кіріспе. – Алматы, 2005ж.</w:t>
      </w:r>
    </w:p>
    <w:p w:rsidR="001C4006" w:rsidRPr="001C4006" w:rsidRDefault="001C4006" w:rsidP="001C4006">
      <w:pPr>
        <w:pStyle w:val="a8"/>
        <w:spacing w:after="0"/>
        <w:ind w:firstLine="567"/>
        <w:jc w:val="center"/>
        <w:rPr>
          <w:rFonts w:ascii="Times New Roman KK EK" w:hAnsi="Times New Roman KK EK"/>
          <w:b/>
          <w:lang w:val="kk-KZ"/>
        </w:rPr>
      </w:pPr>
    </w:p>
    <w:p w:rsidR="001C4006" w:rsidRPr="001C4006" w:rsidRDefault="001C4006" w:rsidP="001C4006">
      <w:pPr>
        <w:pStyle w:val="a8"/>
        <w:spacing w:after="0"/>
        <w:ind w:firstLine="567"/>
        <w:rPr>
          <w:rFonts w:ascii="Times New Roman KK EK" w:hAnsi="Times New Roman KK EK"/>
          <w:b/>
          <w:lang w:val="kk-KZ"/>
        </w:rPr>
      </w:pPr>
      <w:r w:rsidRPr="001C4006">
        <w:rPr>
          <w:rFonts w:ascii="Times New Roman KK EK" w:hAnsi="Times New Roman KK EK"/>
          <w:b/>
          <w:lang w:val="kk-KZ"/>
        </w:rPr>
        <w:t>Қосымша әдебиеттер:</w:t>
      </w:r>
    </w:p>
    <w:p w:rsidR="001C4006" w:rsidRPr="001C4006" w:rsidRDefault="001C4006" w:rsidP="001C4006">
      <w:pPr>
        <w:pStyle w:val="a8"/>
        <w:spacing w:after="0"/>
        <w:ind w:firstLine="180"/>
        <w:jc w:val="both"/>
        <w:rPr>
          <w:rFonts w:ascii="Times New Roman KK EK" w:hAnsi="Times New Roman KK EK"/>
          <w:lang w:val="kk-KZ"/>
        </w:rPr>
      </w:pPr>
      <w:r w:rsidRPr="001C4006">
        <w:rPr>
          <w:rFonts w:ascii="Times New Roman KK EK" w:hAnsi="Times New Roman KK EK"/>
          <w:lang w:val="kk-KZ"/>
        </w:rPr>
        <w:t>1. Қазақстан Республикасының Конституциясы. –А., 1995ж.</w:t>
      </w:r>
    </w:p>
    <w:p w:rsidR="001C4006" w:rsidRPr="001C4006" w:rsidRDefault="001C4006" w:rsidP="001C4006">
      <w:pPr>
        <w:pStyle w:val="a8"/>
        <w:spacing w:after="0"/>
        <w:ind w:firstLine="180"/>
        <w:jc w:val="both"/>
        <w:rPr>
          <w:rFonts w:ascii="Times New Roman KK EK" w:hAnsi="Times New Roman KK EK"/>
          <w:lang w:val="kk-KZ"/>
        </w:rPr>
      </w:pPr>
      <w:r w:rsidRPr="001C4006">
        <w:rPr>
          <w:rFonts w:ascii="Times New Roman KK EK" w:hAnsi="Times New Roman KK EK"/>
          <w:lang w:val="kk-KZ"/>
        </w:rPr>
        <w:t>2. Сухомлинский В.А., Сто советов учителю – Избр произ. т 2.</w:t>
      </w:r>
    </w:p>
    <w:p w:rsidR="001C4006" w:rsidRPr="001C4006" w:rsidRDefault="001C4006" w:rsidP="001C4006">
      <w:pPr>
        <w:pStyle w:val="a8"/>
        <w:spacing w:after="0"/>
        <w:ind w:firstLine="180"/>
        <w:jc w:val="both"/>
        <w:rPr>
          <w:rFonts w:ascii="Times New Roman KK EK" w:hAnsi="Times New Roman KK EK"/>
          <w:lang w:val="kk-KZ"/>
        </w:rPr>
      </w:pPr>
      <w:r w:rsidRPr="001C4006">
        <w:rPr>
          <w:rFonts w:ascii="Times New Roman KK EK" w:hAnsi="Times New Roman KK EK"/>
          <w:lang w:val="kk-KZ"/>
        </w:rPr>
        <w:t>3. История педагогики и оброзов. Под Ред Пискунова. А.И. –М., 2003г.</w:t>
      </w:r>
    </w:p>
    <w:p w:rsidR="001C4006" w:rsidRPr="001C4006" w:rsidRDefault="001C4006" w:rsidP="001C4006">
      <w:pPr>
        <w:pStyle w:val="a8"/>
        <w:spacing w:after="0"/>
        <w:ind w:firstLine="180"/>
        <w:jc w:val="both"/>
        <w:rPr>
          <w:rFonts w:ascii="Times New Roman KK EK" w:hAnsi="Times New Roman KK EK"/>
          <w:lang w:val="kk-KZ"/>
        </w:rPr>
      </w:pPr>
      <w:r w:rsidRPr="001C4006">
        <w:rPr>
          <w:rFonts w:ascii="Times New Roman KK EK" w:hAnsi="Times New Roman KK EK"/>
          <w:lang w:val="kk-KZ"/>
        </w:rPr>
        <w:t>4. Әбиев Ж., Бабаев С., Құдиярова А., Педагогика., -А., 2004ж.</w:t>
      </w:r>
    </w:p>
    <w:p w:rsidR="001C4006" w:rsidRPr="001C4006" w:rsidRDefault="001C4006" w:rsidP="001C4006">
      <w:pPr>
        <w:ind w:firstLine="180"/>
        <w:jc w:val="both"/>
        <w:rPr>
          <w:rFonts w:ascii="Times New Roman KK EK" w:hAnsi="Times New Roman KK EK"/>
          <w:sz w:val="24"/>
          <w:szCs w:val="24"/>
          <w:lang w:val="kk-KZ"/>
        </w:rPr>
      </w:pPr>
      <w:r w:rsidRPr="001C4006">
        <w:rPr>
          <w:rFonts w:ascii="Times New Roman KK EK" w:hAnsi="Times New Roman KK EK"/>
          <w:sz w:val="24"/>
          <w:szCs w:val="24"/>
          <w:lang w:val="kk-KZ"/>
        </w:rPr>
        <w:t>5.Макаренко А.С., Некоторые выводы из моего пед. опыта. Пед.соч.в 8</w:t>
      </w:r>
    </w:p>
    <w:p w:rsidR="001C4006" w:rsidRPr="001C4006" w:rsidRDefault="001C4006" w:rsidP="001C4006">
      <w:pPr>
        <w:ind w:firstLine="567"/>
        <w:jc w:val="both"/>
        <w:rPr>
          <w:rFonts w:ascii="Times New Roman KK EK" w:hAnsi="Times New Roman KK EK"/>
          <w:sz w:val="24"/>
          <w:szCs w:val="24"/>
          <w:lang w:val="kk-KZ"/>
        </w:rPr>
      </w:pPr>
    </w:p>
    <w:p w:rsidR="001C4006" w:rsidRPr="001C4006" w:rsidRDefault="001C4006" w:rsidP="001C4006">
      <w:pPr>
        <w:jc w:val="center"/>
        <w:rPr>
          <w:rFonts w:ascii="Times New Roman KK EK" w:hAnsi="Times New Roman KK EK"/>
          <w:b/>
          <w:sz w:val="24"/>
          <w:szCs w:val="24"/>
          <w:lang w:val="kk-KZ"/>
        </w:rPr>
      </w:pPr>
    </w:p>
    <w:p w:rsidR="001C4006" w:rsidRDefault="001C4006" w:rsidP="001C4006">
      <w:pPr>
        <w:jc w:val="center"/>
        <w:rPr>
          <w:rFonts w:ascii="Times New Roman KK EK" w:hAnsi="Times New Roman KK EK"/>
          <w:b/>
          <w:sz w:val="28"/>
          <w:szCs w:val="28"/>
          <w:lang w:val="kk-KZ"/>
        </w:rPr>
      </w:pPr>
    </w:p>
    <w:p w:rsidR="001C4006" w:rsidRDefault="001C4006" w:rsidP="001C4006">
      <w:pPr>
        <w:jc w:val="center"/>
        <w:rPr>
          <w:rFonts w:ascii="Times New Roman KK EK" w:hAnsi="Times New Roman KK EK"/>
          <w:b/>
          <w:sz w:val="28"/>
          <w:szCs w:val="28"/>
          <w:lang w:val="kk-KZ"/>
        </w:rPr>
      </w:pPr>
    </w:p>
    <w:p w:rsidR="00C45586" w:rsidRPr="00C45586" w:rsidRDefault="00C45586" w:rsidP="00C45586">
      <w:pPr>
        <w:jc w:val="center"/>
        <w:rPr>
          <w:b/>
          <w:sz w:val="24"/>
          <w:szCs w:val="24"/>
          <w:lang w:val="kk-KZ"/>
        </w:rPr>
      </w:pPr>
    </w:p>
    <w:sectPr w:rsidR="00C45586" w:rsidRPr="00C45586">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576" w:rsidRDefault="00D32576">
      <w:r>
        <w:separator/>
      </w:r>
    </w:p>
  </w:endnote>
  <w:endnote w:type="continuationSeparator" w:id="0">
    <w:p w:rsidR="00D32576" w:rsidRDefault="00D32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7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panose1 w:val="02020603050405020304"/>
    <w:charset w:val="CC"/>
    <w:family w:val="roman"/>
    <w:pitch w:val="variable"/>
    <w:sig w:usb0="A0002AAF"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D0" w:rsidRDefault="00CA4CD0" w:rsidP="001609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A4CD0" w:rsidRDefault="00CA4CD0" w:rsidP="00C4558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D0" w:rsidRDefault="00CA4CD0" w:rsidP="001609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06EAC">
      <w:rPr>
        <w:rStyle w:val="a6"/>
        <w:noProof/>
      </w:rPr>
      <w:t>24</w:t>
    </w:r>
    <w:r>
      <w:rPr>
        <w:rStyle w:val="a6"/>
      </w:rPr>
      <w:fldChar w:fldCharType="end"/>
    </w:r>
  </w:p>
  <w:p w:rsidR="00CA4CD0" w:rsidRDefault="00CA4CD0" w:rsidP="00C4558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576" w:rsidRDefault="00D32576">
      <w:r>
        <w:separator/>
      </w:r>
    </w:p>
  </w:footnote>
  <w:footnote w:type="continuationSeparator" w:id="0">
    <w:p w:rsidR="00D32576" w:rsidRDefault="00D32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StarSymbol"/>
        <w:sz w:val="18"/>
        <w:szCs w:val="18"/>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198479E"/>
    <w:multiLevelType w:val="hybridMultilevel"/>
    <w:tmpl w:val="9C446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7F4209"/>
    <w:multiLevelType w:val="singleLevel"/>
    <w:tmpl w:val="04190011"/>
    <w:lvl w:ilvl="0">
      <w:start w:val="1"/>
      <w:numFmt w:val="decimal"/>
      <w:lvlText w:val="%1)"/>
      <w:lvlJc w:val="left"/>
      <w:pPr>
        <w:tabs>
          <w:tab w:val="num" w:pos="360"/>
        </w:tabs>
        <w:ind w:left="360" w:hanging="360"/>
      </w:pPr>
    </w:lvl>
  </w:abstractNum>
  <w:abstractNum w:abstractNumId="4">
    <w:nsid w:val="07AD2B95"/>
    <w:multiLevelType w:val="hybridMultilevel"/>
    <w:tmpl w:val="3F448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E43121"/>
    <w:multiLevelType w:val="hybridMultilevel"/>
    <w:tmpl w:val="DEA281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5405C0D"/>
    <w:multiLevelType w:val="singleLevel"/>
    <w:tmpl w:val="57B89DDA"/>
    <w:lvl w:ilvl="0">
      <w:start w:val="2"/>
      <w:numFmt w:val="decimal"/>
      <w:lvlText w:val=""/>
      <w:lvlJc w:val="left"/>
      <w:pPr>
        <w:tabs>
          <w:tab w:val="num" w:pos="360"/>
        </w:tabs>
        <w:ind w:left="360" w:hanging="360"/>
      </w:pPr>
      <w:rPr>
        <w:rFonts w:ascii="Times New Roman" w:hAnsi="Times New Roman" w:hint="default"/>
      </w:rPr>
    </w:lvl>
  </w:abstractNum>
  <w:abstractNum w:abstractNumId="7">
    <w:nsid w:val="17611389"/>
    <w:multiLevelType w:val="hybridMultilevel"/>
    <w:tmpl w:val="ED6E4F9C"/>
    <w:lvl w:ilvl="0" w:tplc="FFFFFFFF">
      <w:start w:val="1"/>
      <w:numFmt w:val="bullet"/>
      <w:lvlText w:val="-"/>
      <w:lvlJc w:val="left"/>
      <w:pPr>
        <w:tabs>
          <w:tab w:val="num" w:pos="795"/>
        </w:tabs>
        <w:ind w:left="795" w:hanging="360"/>
      </w:pPr>
      <w:rPr>
        <w:rFonts w:ascii="Times New Roman" w:eastAsia="Times New Roman" w:hAnsi="Times New Roman" w:cs="Times New Roman" w:hint="default"/>
      </w:rPr>
    </w:lvl>
    <w:lvl w:ilvl="1" w:tplc="04190001">
      <w:start w:val="1"/>
      <w:numFmt w:val="bullet"/>
      <w:lvlText w:val=""/>
      <w:lvlJc w:val="left"/>
      <w:pPr>
        <w:tabs>
          <w:tab w:val="num" w:pos="1515"/>
        </w:tabs>
        <w:ind w:left="1515"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9394907"/>
    <w:multiLevelType w:val="singleLevel"/>
    <w:tmpl w:val="47F84518"/>
    <w:lvl w:ilvl="0">
      <w:start w:val="1"/>
      <w:numFmt w:val="decimal"/>
      <w:lvlText w:val="%1"/>
      <w:legacy w:legacy="1" w:legacySpace="0" w:legacyIndent="360"/>
      <w:lvlJc w:val="left"/>
      <w:rPr>
        <w:rFonts w:ascii="Times New Roman CYR" w:hAnsi="Times New Roman CYR" w:cs="Times New Roman CYR" w:hint="default"/>
      </w:rPr>
    </w:lvl>
  </w:abstractNum>
  <w:abstractNum w:abstractNumId="9">
    <w:nsid w:val="199057EE"/>
    <w:multiLevelType w:val="singleLevel"/>
    <w:tmpl w:val="F7D2C8DE"/>
    <w:lvl w:ilvl="0">
      <w:start w:val="1"/>
      <w:numFmt w:val="decimal"/>
      <w:lvlText w:val="%1)"/>
      <w:lvlJc w:val="left"/>
      <w:pPr>
        <w:tabs>
          <w:tab w:val="num" w:pos="450"/>
        </w:tabs>
        <w:ind w:left="450" w:hanging="450"/>
      </w:pPr>
    </w:lvl>
  </w:abstractNum>
  <w:abstractNum w:abstractNumId="10">
    <w:nsid w:val="234F56D4"/>
    <w:multiLevelType w:val="singleLevel"/>
    <w:tmpl w:val="04190011"/>
    <w:lvl w:ilvl="0">
      <w:start w:val="1"/>
      <w:numFmt w:val="decimal"/>
      <w:lvlText w:val="%1)"/>
      <w:lvlJc w:val="left"/>
      <w:pPr>
        <w:tabs>
          <w:tab w:val="num" w:pos="360"/>
        </w:tabs>
        <w:ind w:left="360" w:hanging="360"/>
      </w:pPr>
    </w:lvl>
  </w:abstractNum>
  <w:abstractNum w:abstractNumId="11">
    <w:nsid w:val="246B5F95"/>
    <w:multiLevelType w:val="hybridMultilevel"/>
    <w:tmpl w:val="56B6FE1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315C5466"/>
    <w:multiLevelType w:val="singleLevel"/>
    <w:tmpl w:val="4A54CABC"/>
    <w:lvl w:ilvl="0">
      <w:start w:val="1"/>
      <w:numFmt w:val="decimal"/>
      <w:lvlText w:val="%1)"/>
      <w:lvlJc w:val="left"/>
      <w:pPr>
        <w:tabs>
          <w:tab w:val="num" w:pos="435"/>
        </w:tabs>
        <w:ind w:left="435" w:hanging="435"/>
      </w:pPr>
    </w:lvl>
  </w:abstractNum>
  <w:abstractNum w:abstractNumId="13">
    <w:nsid w:val="36243711"/>
    <w:multiLevelType w:val="multilevel"/>
    <w:tmpl w:val="A3BA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CE4B09"/>
    <w:multiLevelType w:val="singleLevel"/>
    <w:tmpl w:val="CC10F5FA"/>
    <w:lvl w:ilvl="0">
      <w:start w:val="3"/>
      <w:numFmt w:val="bullet"/>
      <w:lvlText w:val="-"/>
      <w:lvlJc w:val="left"/>
      <w:pPr>
        <w:tabs>
          <w:tab w:val="num" w:pos="1097"/>
        </w:tabs>
        <w:ind w:left="1097" w:hanging="360"/>
      </w:pPr>
      <w:rPr>
        <w:rFonts w:ascii="Times New Roman" w:hAnsi="Times New Roman" w:hint="default"/>
      </w:rPr>
    </w:lvl>
  </w:abstractNum>
  <w:abstractNum w:abstractNumId="15">
    <w:nsid w:val="4A2B11B0"/>
    <w:multiLevelType w:val="singleLevel"/>
    <w:tmpl w:val="04190011"/>
    <w:lvl w:ilvl="0">
      <w:start w:val="1"/>
      <w:numFmt w:val="decimal"/>
      <w:lvlText w:val="%1)"/>
      <w:lvlJc w:val="left"/>
      <w:pPr>
        <w:tabs>
          <w:tab w:val="num" w:pos="360"/>
        </w:tabs>
        <w:ind w:left="360" w:hanging="360"/>
      </w:pPr>
    </w:lvl>
  </w:abstractNum>
  <w:abstractNum w:abstractNumId="16">
    <w:nsid w:val="4FA40924"/>
    <w:multiLevelType w:val="multilevel"/>
    <w:tmpl w:val="D9F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CD4116"/>
    <w:multiLevelType w:val="hybridMultilevel"/>
    <w:tmpl w:val="5C802DFE"/>
    <w:lvl w:ilvl="0" w:tplc="FFFFFFFF">
      <w:start w:val="1"/>
      <w:numFmt w:val="decimal"/>
      <w:lvlText w:val="%1."/>
      <w:lvlJc w:val="left"/>
      <w:pPr>
        <w:tabs>
          <w:tab w:val="num" w:pos="720"/>
        </w:tabs>
        <w:ind w:left="720" w:hanging="360"/>
      </w:pPr>
      <w:rPr>
        <w:rFonts w:hint="default"/>
      </w:rPr>
    </w:lvl>
    <w:lvl w:ilvl="1" w:tplc="FFFFFFFF">
      <w:start w:val="1979"/>
      <w:numFmt w:val="bullet"/>
      <w:lvlText w:val="-"/>
      <w:lvlJc w:val="left"/>
      <w:pPr>
        <w:tabs>
          <w:tab w:val="num" w:pos="1440"/>
        </w:tabs>
        <w:ind w:left="1440" w:hanging="360"/>
      </w:pPr>
      <w:rPr>
        <w:rFonts w:ascii="Times New Roman" w:eastAsia="Times New Roman" w:hAnsi="Times New Roman" w:hint="default"/>
        <w:b/>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5F743B0A"/>
    <w:multiLevelType w:val="singleLevel"/>
    <w:tmpl w:val="567EAAE6"/>
    <w:lvl w:ilvl="0">
      <w:start w:val="1"/>
      <w:numFmt w:val="decimal"/>
      <w:lvlText w:val="%1)"/>
      <w:lvlJc w:val="left"/>
      <w:pPr>
        <w:tabs>
          <w:tab w:val="num" w:pos="1080"/>
        </w:tabs>
        <w:ind w:left="1080" w:hanging="360"/>
      </w:pPr>
    </w:lvl>
  </w:abstractNum>
  <w:abstractNum w:abstractNumId="19">
    <w:nsid w:val="656222A8"/>
    <w:multiLevelType w:val="hybridMultilevel"/>
    <w:tmpl w:val="8F80C920"/>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0">
    <w:nsid w:val="66AB7FCD"/>
    <w:multiLevelType w:val="multilevel"/>
    <w:tmpl w:val="3A729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FF85DA3"/>
    <w:multiLevelType w:val="hybridMultilevel"/>
    <w:tmpl w:val="06BA6FAC"/>
    <w:lvl w:ilvl="0" w:tplc="303CB9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7861094"/>
    <w:multiLevelType w:val="hybridMultilevel"/>
    <w:tmpl w:val="3BC07EE6"/>
    <w:lvl w:ilvl="0" w:tplc="BAC0F23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BE14472"/>
    <w:multiLevelType w:val="singleLevel"/>
    <w:tmpl w:val="0136CE3A"/>
    <w:lvl w:ilvl="0">
      <w:start w:val="1"/>
      <w:numFmt w:val="bullet"/>
      <w:lvlText w:val="-"/>
      <w:lvlJc w:val="left"/>
      <w:pPr>
        <w:tabs>
          <w:tab w:val="num" w:pos="1080"/>
        </w:tabs>
        <w:ind w:left="1080" w:hanging="360"/>
      </w:pPr>
    </w:lvl>
  </w:abstractNum>
  <w:num w:numId="1">
    <w:abstractNumId w:val="13"/>
  </w:num>
  <w:num w:numId="2">
    <w:abstractNumId w:val="16"/>
  </w:num>
  <w:num w:numId="3">
    <w:abstractNumId w:val="4"/>
  </w:num>
  <w:num w:numId="4">
    <w:abstractNumId w:val="23"/>
    <w:lvlOverride w:ilvl="0"/>
  </w:num>
  <w:num w:numId="5">
    <w:abstractNumId w:val="18"/>
    <w:lvlOverride w:ilvl="0">
      <w:startOverride w:val="1"/>
    </w:lvlOverride>
  </w:num>
  <w:num w:numId="6">
    <w:abstractNumId w:val="3"/>
    <w:lvlOverride w:ilvl="0">
      <w:startOverride w:val="1"/>
    </w:lvlOverride>
  </w:num>
  <w:num w:numId="7">
    <w:abstractNumId w:val="9"/>
    <w:lvlOverride w:ilvl="0">
      <w:startOverride w:val="1"/>
    </w:lvlOverride>
  </w:num>
  <w:num w:numId="8">
    <w:abstractNumId w:val="12"/>
    <w:lvlOverride w:ilvl="0">
      <w:startOverride w:val="1"/>
    </w:lvlOverride>
  </w:num>
  <w:num w:numId="9">
    <w:abstractNumId w:val="10"/>
    <w:lvlOverride w:ilvl="0">
      <w:startOverride w:val="1"/>
    </w:lvlOverride>
  </w:num>
  <w:num w:numId="10">
    <w:abstractNumId w:val="15"/>
    <w:lvlOverride w:ilvl="0">
      <w:startOverride w:val="1"/>
    </w:lvlOverride>
  </w:num>
  <w:num w:numId="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1"/>
  </w:num>
  <w:num w:numId="14">
    <w:abstractNumId w:val="7"/>
  </w:num>
  <w:num w:numId="15">
    <w:abstractNumId w:val="19"/>
  </w:num>
  <w:num w:numId="16">
    <w:abstractNumId w:val="14"/>
  </w:num>
  <w:num w:numId="17">
    <w:abstractNumId w:val="6"/>
  </w:num>
  <w:num w:numId="18">
    <w:abstractNumId w:val="20"/>
  </w:num>
  <w:num w:numId="19">
    <w:abstractNumId w:val="8"/>
  </w:num>
  <w:num w:numId="20">
    <w:abstractNumId w:val="8"/>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1">
    <w:abstractNumId w:val="8"/>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2">
    <w:abstractNumId w:val="8"/>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3">
    <w:abstractNumId w:val="8"/>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4">
    <w:abstractNumId w:val="8"/>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5">
    <w:abstractNumId w:val="8"/>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26">
    <w:abstractNumId w:val="11"/>
  </w:num>
  <w:num w:numId="27">
    <w:abstractNumId w:val="5"/>
  </w:num>
  <w:num w:numId="28">
    <w:abstractNumId w:val="2"/>
  </w:num>
  <w:num w:numId="29">
    <w:abstractNumId w:val="22"/>
  </w:num>
  <w:num w:numId="30">
    <w:abstractNumId w:val="0"/>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cumentProtection w:formatting="1" w:enforcement="0"/>
  <w:defaultTabStop w:val="708"/>
  <w:characterSpacingControl w:val="doNotCompress"/>
  <w:footnotePr>
    <w:footnote w:id="-1"/>
    <w:footnote w:id="0"/>
  </w:footnotePr>
  <w:endnotePr>
    <w:endnote w:id="-1"/>
    <w:endnote w:id="0"/>
  </w:endnotePr>
  <w:compat/>
  <w:rsids>
    <w:rsidRoot w:val="0060179B"/>
    <w:rsid w:val="00006EAC"/>
    <w:rsid w:val="00023326"/>
    <w:rsid w:val="0002573F"/>
    <w:rsid w:val="000467DB"/>
    <w:rsid w:val="000E77B7"/>
    <w:rsid w:val="00160996"/>
    <w:rsid w:val="001C1669"/>
    <w:rsid w:val="001C4006"/>
    <w:rsid w:val="00234F84"/>
    <w:rsid w:val="002F002A"/>
    <w:rsid w:val="00414B79"/>
    <w:rsid w:val="00523719"/>
    <w:rsid w:val="005E4C83"/>
    <w:rsid w:val="0060179B"/>
    <w:rsid w:val="00602394"/>
    <w:rsid w:val="0060591A"/>
    <w:rsid w:val="006248E4"/>
    <w:rsid w:val="0063481D"/>
    <w:rsid w:val="0067780B"/>
    <w:rsid w:val="006B700A"/>
    <w:rsid w:val="00705D08"/>
    <w:rsid w:val="007956CA"/>
    <w:rsid w:val="00862267"/>
    <w:rsid w:val="009C6A88"/>
    <w:rsid w:val="00A411CD"/>
    <w:rsid w:val="00A44B00"/>
    <w:rsid w:val="00AC5876"/>
    <w:rsid w:val="00B53809"/>
    <w:rsid w:val="00BD3D19"/>
    <w:rsid w:val="00C201E5"/>
    <w:rsid w:val="00C45586"/>
    <w:rsid w:val="00C6086A"/>
    <w:rsid w:val="00CA4CD0"/>
    <w:rsid w:val="00D32576"/>
    <w:rsid w:val="00DA2761"/>
    <w:rsid w:val="00DF3092"/>
    <w:rsid w:val="00E16B98"/>
    <w:rsid w:val="00ED2C2E"/>
    <w:rsid w:val="00ED63D3"/>
    <w:rsid w:val="00F55647"/>
    <w:rsid w:val="00F94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79B"/>
  </w:style>
  <w:style w:type="paragraph" w:styleId="2">
    <w:name w:val="heading 2"/>
    <w:basedOn w:val="a"/>
    <w:qFormat/>
    <w:rsid w:val="000467DB"/>
    <w:pPr>
      <w:spacing w:before="100" w:beforeAutospacing="1" w:after="100" w:afterAutospacing="1"/>
      <w:jc w:val="center"/>
      <w:outlineLvl w:val="1"/>
    </w:pPr>
    <w:rPr>
      <w:rFonts w:ascii="Arial" w:hAnsi="Arial" w:cs="Arial"/>
      <w:b/>
      <w:bCs/>
      <w:color w:val="000000"/>
      <w:sz w:val="24"/>
      <w:szCs w:val="24"/>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Normal (Web)"/>
    <w:basedOn w:val="a"/>
    <w:rsid w:val="000467DB"/>
    <w:pPr>
      <w:spacing w:before="100" w:beforeAutospacing="1" w:after="100" w:afterAutospacing="1"/>
      <w:ind w:firstLine="600"/>
      <w:jc w:val="both"/>
    </w:pPr>
    <w:rPr>
      <w:rFonts w:ascii="Times New Roman CYR" w:hAnsi="Times New Roman CYR" w:cs="Times New Roman CYR"/>
      <w:color w:val="000000"/>
      <w:sz w:val="24"/>
      <w:szCs w:val="24"/>
    </w:rPr>
  </w:style>
  <w:style w:type="paragraph" w:styleId="a5">
    <w:name w:val="footer"/>
    <w:basedOn w:val="a"/>
    <w:rsid w:val="00C45586"/>
    <w:pPr>
      <w:tabs>
        <w:tab w:val="center" w:pos="4677"/>
        <w:tab w:val="right" w:pos="9355"/>
      </w:tabs>
    </w:pPr>
  </w:style>
  <w:style w:type="character" w:styleId="a6">
    <w:name w:val="page number"/>
    <w:basedOn w:val="a0"/>
    <w:rsid w:val="00C45586"/>
  </w:style>
  <w:style w:type="paragraph" w:styleId="20">
    <w:name w:val="Body Text Indent 2"/>
    <w:basedOn w:val="a"/>
    <w:rsid w:val="009C6A88"/>
    <w:pPr>
      <w:autoSpaceDE w:val="0"/>
      <w:autoSpaceDN w:val="0"/>
      <w:spacing w:after="120" w:line="480" w:lineRule="auto"/>
      <w:ind w:left="283"/>
    </w:pPr>
  </w:style>
  <w:style w:type="paragraph" w:styleId="a7">
    <w:name w:val="Subtitle"/>
    <w:basedOn w:val="a"/>
    <w:qFormat/>
    <w:rsid w:val="00BD3D19"/>
    <w:pPr>
      <w:autoSpaceDE w:val="0"/>
      <w:autoSpaceDN w:val="0"/>
      <w:jc w:val="center"/>
    </w:pPr>
    <w:rPr>
      <w:sz w:val="28"/>
      <w:szCs w:val="28"/>
    </w:rPr>
  </w:style>
  <w:style w:type="paragraph" w:styleId="a8">
    <w:name w:val="Body Text"/>
    <w:basedOn w:val="a"/>
    <w:rsid w:val="001C4006"/>
    <w:pPr>
      <w:spacing w:after="120"/>
    </w:pPr>
    <w:rPr>
      <w:sz w:val="24"/>
      <w:szCs w:val="24"/>
    </w:rPr>
  </w:style>
  <w:style w:type="table" w:styleId="a9">
    <w:name w:val="Table Grid"/>
    <w:basedOn w:val="a2"/>
    <w:rsid w:val="00C20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 Знак Знак Знак Знак"/>
    <w:basedOn w:val="a"/>
    <w:link w:val="a0"/>
    <w:autoRedefine/>
    <w:rsid w:val="00ED2C2E"/>
    <w:pPr>
      <w:spacing w:after="160" w:line="240" w:lineRule="exact"/>
    </w:pPr>
    <w:rPr>
      <w:rFonts w:eastAsia="SimSun"/>
      <w:b/>
      <w:sz w:val="28"/>
      <w:szCs w:val="24"/>
      <w:lang w:val="en-US" w:eastAsia="en-US"/>
    </w:rPr>
  </w:style>
</w:styles>
</file>

<file path=word/webSettings.xml><?xml version="1.0" encoding="utf-8"?>
<w:webSettings xmlns:r="http://schemas.openxmlformats.org/officeDocument/2006/relationships" xmlns:w="http://schemas.openxmlformats.org/wordprocessingml/2006/main">
  <w:divs>
    <w:div w:id="23791910">
      <w:bodyDiv w:val="1"/>
      <w:marLeft w:val="0"/>
      <w:marRight w:val="0"/>
      <w:marTop w:val="0"/>
      <w:marBottom w:val="0"/>
      <w:divBdr>
        <w:top w:val="none" w:sz="0" w:space="0" w:color="auto"/>
        <w:left w:val="none" w:sz="0" w:space="0" w:color="auto"/>
        <w:bottom w:val="none" w:sz="0" w:space="0" w:color="auto"/>
        <w:right w:val="none" w:sz="0" w:space="0" w:color="auto"/>
      </w:divBdr>
    </w:div>
    <w:div w:id="1195801657">
      <w:bodyDiv w:val="1"/>
      <w:marLeft w:val="0"/>
      <w:marRight w:val="0"/>
      <w:marTop w:val="0"/>
      <w:marBottom w:val="0"/>
      <w:divBdr>
        <w:top w:val="none" w:sz="0" w:space="0" w:color="auto"/>
        <w:left w:val="none" w:sz="0" w:space="0" w:color="auto"/>
        <w:bottom w:val="none" w:sz="0" w:space="0" w:color="auto"/>
        <w:right w:val="none" w:sz="0" w:space="0" w:color="auto"/>
      </w:divBdr>
    </w:div>
    <w:div w:id="18001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11135</Words>
  <Characters>63472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Дәріс1</vt:lpstr>
    </vt:vector>
  </TitlesOfParts>
  <Company/>
  <LinksUpToDate>false</LinksUpToDate>
  <CharactersWithSpaces>74459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Дәріс1</dc:title>
  <dc:creator>HOME</dc:creator>
  <cp:lastModifiedBy>meyramkul</cp:lastModifiedBy>
  <cp:revision>2</cp:revision>
  <dcterms:created xsi:type="dcterms:W3CDTF">2014-12-25T09:35:00Z</dcterms:created>
  <dcterms:modified xsi:type="dcterms:W3CDTF">2014-12-25T09:35:00Z</dcterms:modified>
</cp:coreProperties>
</file>